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0D2D95">
        <w:rPr>
          <w:i/>
          <w:sz w:val="20"/>
          <w:szCs w:val="20"/>
          <w:u w:val="single"/>
        </w:rPr>
        <w:t>February 16th</w:t>
      </w:r>
      <w:r w:rsidR="001E57D7">
        <w:rPr>
          <w:i/>
          <w:sz w:val="20"/>
          <w:szCs w:val="20"/>
          <w:u w:val="single"/>
        </w:rPr>
        <w:t>, 2017</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0D2D95">
        <w:rPr>
          <w:rFonts w:ascii="Arial" w:hAnsi="Arial" w:cs="Arial"/>
        </w:rPr>
        <w:t>4</w:t>
      </w:r>
      <w:r w:rsidR="00B27C9C">
        <w:rPr>
          <w:rFonts w:ascii="Arial" w:hAnsi="Arial" w:cs="Arial"/>
        </w:rPr>
        <w:t xml:space="preserve"> </w:t>
      </w:r>
      <w:r w:rsidR="00716317">
        <w:rPr>
          <w:rFonts w:ascii="Arial" w:hAnsi="Arial" w:cs="Arial"/>
        </w:rPr>
        <w:t>–</w:t>
      </w:r>
      <w:r w:rsidR="00B15398">
        <w:rPr>
          <w:rFonts w:ascii="Arial" w:hAnsi="Arial" w:cs="Arial"/>
        </w:rPr>
        <w:t>Trustees</w:t>
      </w:r>
      <w:r w:rsidR="00B76A72">
        <w:rPr>
          <w:rFonts w:ascii="Arial" w:hAnsi="Arial" w:cs="Arial"/>
        </w:rPr>
        <w:t xml:space="preserve"> </w:t>
      </w:r>
      <w:r w:rsidR="002376EA">
        <w:rPr>
          <w:rFonts w:ascii="Arial" w:hAnsi="Arial" w:cs="Arial"/>
        </w:rPr>
        <w:t>Dee Miller,</w:t>
      </w:r>
      <w:r>
        <w:rPr>
          <w:rFonts w:ascii="Arial" w:hAnsi="Arial" w:cs="Arial"/>
        </w:rPr>
        <w:t xml:space="preserve"> Jim Bridgewater, </w:t>
      </w:r>
      <w:r w:rsidR="00C1777E">
        <w:rPr>
          <w:rFonts w:ascii="Arial" w:hAnsi="Arial" w:cs="Arial"/>
        </w:rPr>
        <w:t xml:space="preserve">Homer Smith,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D2D95">
        <w:rPr>
          <w:rFonts w:ascii="Arial" w:hAnsi="Arial" w:cs="Arial"/>
        </w:rPr>
        <w:t xml:space="preserve">3- President John Owen, Trustees Nydra Owen and Rodney Colclasure </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0D2D95">
        <w:rPr>
          <w:rFonts w:ascii="Arial" w:hAnsi="Arial" w:cs="Arial"/>
        </w:rPr>
        <w:t>Officer Dustin Carter</w:t>
      </w:r>
      <w:r w:rsidR="0072231F">
        <w:rPr>
          <w:rFonts w:ascii="Arial" w:hAnsi="Arial" w:cs="Arial"/>
        </w:rPr>
        <w:t>,</w:t>
      </w:r>
      <w:r w:rsidR="00AA4034">
        <w:rPr>
          <w:rFonts w:ascii="Arial" w:hAnsi="Arial" w:cs="Arial"/>
        </w:rPr>
        <w:t xml:space="preserve"> Scott Eidenmiller</w:t>
      </w:r>
      <w:r w:rsidR="001E57D7">
        <w:rPr>
          <w:rFonts w:ascii="Arial" w:hAnsi="Arial" w:cs="Arial"/>
        </w:rPr>
        <w:t xml:space="preserve"> 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0D2D95" w:rsidRDefault="000D2D95" w:rsidP="000D2D95">
      <w:pPr>
        <w:pStyle w:val="Heading1"/>
        <w:rPr>
          <w:u w:val="single"/>
        </w:rPr>
      </w:pPr>
      <w:r w:rsidRPr="000D2D95">
        <w:rPr>
          <w:u w:val="single"/>
        </w:rPr>
        <w:t>SELECT A CHAIR FOR THE MEETING:</w:t>
      </w:r>
    </w:p>
    <w:p w:rsidR="000D2D95" w:rsidRPr="000D2D95" w:rsidRDefault="000D2D95" w:rsidP="000D2D95">
      <w:pPr>
        <w:pStyle w:val="ListParagraph"/>
        <w:numPr>
          <w:ilvl w:val="0"/>
          <w:numId w:val="47"/>
        </w:numPr>
      </w:pPr>
      <w:r>
        <w:rPr>
          <w:rFonts w:ascii="Arial" w:hAnsi="Arial" w:cs="Arial"/>
        </w:rPr>
        <w:t>President Owen and Trustee N. Owen had a pre-planned absence. The Board selected Trustee Jeremiah Pitcher for the meeting chair.</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r>
        <w:rPr>
          <w:rFonts w:ascii="Arial" w:hAnsi="Arial" w:cs="Arial"/>
        </w:rPr>
        <w:t>Trustee Bridgewater moved, seconded by Trustee Smith to select Trustee Pitcher to act as chairman for the meeting.</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r>
        <w:rPr>
          <w:rFonts w:ascii="Arial" w:hAnsi="Arial" w:cs="Arial"/>
        </w:rPr>
        <w:t>On roll call, the vote was:</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p>
    <w:p w:rsidR="000D2D95" w:rsidRDefault="000D2D95" w:rsidP="000D2D95">
      <w:pPr>
        <w:pStyle w:val="ListParagraph"/>
        <w:ind w:left="1440"/>
        <w:rPr>
          <w:rFonts w:ascii="Arial" w:hAnsi="Arial" w:cs="Arial"/>
        </w:rPr>
      </w:pPr>
      <w:r>
        <w:rPr>
          <w:rFonts w:ascii="Arial" w:hAnsi="Arial" w:cs="Arial"/>
        </w:rPr>
        <w:t>AYES: 4</w:t>
      </w:r>
      <w:r w:rsidR="004C30D0">
        <w:rPr>
          <w:rFonts w:ascii="Arial" w:hAnsi="Arial" w:cs="Arial"/>
        </w:rPr>
        <w:t xml:space="preserve">- Trustees </w:t>
      </w:r>
      <w:r>
        <w:rPr>
          <w:rFonts w:ascii="Arial" w:hAnsi="Arial" w:cs="Arial"/>
        </w:rPr>
        <w:t>Pitcher, Smith, Bridgewater and Miller.</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NAYS: 0</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 xml:space="preserve">ABSENT: </w:t>
      </w:r>
      <w:r w:rsidR="004C30D0">
        <w:rPr>
          <w:rFonts w:ascii="Arial" w:hAnsi="Arial" w:cs="Arial"/>
        </w:rPr>
        <w:t>2- Trustees Colclasure and N. Owen.</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 xml:space="preserve">There being </w:t>
      </w:r>
      <w:r w:rsidR="004C30D0">
        <w:rPr>
          <w:rFonts w:ascii="Arial" w:hAnsi="Arial" w:cs="Arial"/>
        </w:rPr>
        <w:t>4</w:t>
      </w:r>
      <w:r>
        <w:rPr>
          <w:rFonts w:ascii="Arial" w:hAnsi="Arial" w:cs="Arial"/>
        </w:rPr>
        <w:t xml:space="preserve"> affirmative votes the motion carried.</w:t>
      </w:r>
    </w:p>
    <w:p w:rsidR="000D2D95" w:rsidRPr="000D2D95" w:rsidRDefault="000D2D95" w:rsidP="000D2D95">
      <w:pPr>
        <w:pStyle w:val="ListParagraph"/>
      </w:pPr>
    </w:p>
    <w:p w:rsidR="009F42C5" w:rsidRDefault="009F42C5" w:rsidP="009F42C5">
      <w:pPr>
        <w:pStyle w:val="Heading1"/>
        <w:rPr>
          <w:u w:val="single"/>
        </w:rPr>
      </w:pPr>
      <w:r w:rsidRPr="009F42C5">
        <w:rPr>
          <w:u w:val="single"/>
        </w:rPr>
        <w:lastRenderedPageBreak/>
        <w:t>APPROVAL OF MEETING MINUTES:</w:t>
      </w:r>
    </w:p>
    <w:p w:rsidR="00C1777E" w:rsidRPr="004C30D0" w:rsidRDefault="002F5BD1" w:rsidP="004C30D0">
      <w:pPr>
        <w:pStyle w:val="ListParagraph"/>
        <w:numPr>
          <w:ilvl w:val="0"/>
          <w:numId w:val="47"/>
        </w:numPr>
        <w:rPr>
          <w:rFonts w:ascii="Arial" w:hAnsi="Arial" w:cs="Arial"/>
        </w:rPr>
      </w:pPr>
      <w:r w:rsidRPr="004C30D0">
        <w:rPr>
          <w:rFonts w:ascii="Arial" w:hAnsi="Arial" w:cs="Arial"/>
        </w:rPr>
        <w:t xml:space="preserve">The Board reviewed the </w:t>
      </w:r>
      <w:r w:rsidR="00C1777E" w:rsidRPr="004C30D0">
        <w:rPr>
          <w:rFonts w:ascii="Arial" w:hAnsi="Arial" w:cs="Arial"/>
        </w:rPr>
        <w:t xml:space="preserve">regular meeting minutes dated </w:t>
      </w:r>
      <w:r w:rsidR="004C30D0" w:rsidRPr="004C30D0">
        <w:rPr>
          <w:rFonts w:ascii="Arial" w:hAnsi="Arial" w:cs="Arial"/>
        </w:rPr>
        <w:t>January 12</w:t>
      </w:r>
      <w:r w:rsidR="004C30D0" w:rsidRPr="004C30D0">
        <w:rPr>
          <w:rFonts w:ascii="Arial" w:hAnsi="Arial" w:cs="Arial"/>
          <w:vertAlign w:val="superscript"/>
        </w:rPr>
        <w:t>th</w:t>
      </w:r>
      <w:r w:rsidR="004C30D0" w:rsidRPr="004C30D0">
        <w:rPr>
          <w:rFonts w:ascii="Arial" w:hAnsi="Arial" w:cs="Arial"/>
        </w:rPr>
        <w:t>, 2017</w:t>
      </w:r>
      <w:r w:rsidR="00961D59" w:rsidRPr="004C30D0">
        <w:rPr>
          <w:rFonts w:ascii="Arial" w:hAnsi="Arial" w:cs="Arial"/>
        </w:rPr>
        <w:t xml:space="preserve">. </w:t>
      </w:r>
    </w:p>
    <w:p w:rsidR="001D0708" w:rsidRDefault="00EF7176" w:rsidP="001D0708">
      <w:pPr>
        <w:ind w:left="720"/>
        <w:rPr>
          <w:rFonts w:ascii="Arial" w:hAnsi="Arial" w:cs="Arial"/>
        </w:rPr>
      </w:pPr>
      <w:r>
        <w:rPr>
          <w:rFonts w:ascii="Arial" w:hAnsi="Arial" w:cs="Arial"/>
        </w:rPr>
        <w:t xml:space="preserve">Trustee </w:t>
      </w:r>
      <w:r w:rsidR="004C30D0">
        <w:rPr>
          <w:rFonts w:ascii="Arial" w:hAnsi="Arial" w:cs="Arial"/>
        </w:rPr>
        <w:t>Bridgewater</w:t>
      </w:r>
      <w:r>
        <w:rPr>
          <w:rFonts w:ascii="Arial" w:hAnsi="Arial" w:cs="Arial"/>
        </w:rPr>
        <w:t xml:space="preserve"> moved, seconded by </w:t>
      </w:r>
      <w:r w:rsidR="005F2C5E">
        <w:rPr>
          <w:rFonts w:ascii="Arial" w:hAnsi="Arial" w:cs="Arial"/>
        </w:rPr>
        <w:t xml:space="preserve">Trustee </w:t>
      </w:r>
      <w:r w:rsidR="004C30D0">
        <w:rPr>
          <w:rFonts w:ascii="Arial" w:hAnsi="Arial" w:cs="Arial"/>
        </w:rPr>
        <w:t>Miller</w:t>
      </w:r>
      <w:r>
        <w:rPr>
          <w:rFonts w:ascii="Arial" w:hAnsi="Arial" w:cs="Arial"/>
        </w:rPr>
        <w:t xml:space="preserve"> to approve the </w:t>
      </w:r>
      <w:r w:rsidR="004C30D0">
        <w:rPr>
          <w:rFonts w:ascii="Arial" w:hAnsi="Arial" w:cs="Arial"/>
        </w:rPr>
        <w:t>January 12th, 2017</w:t>
      </w:r>
      <w:r w:rsidR="00147B5E">
        <w:rPr>
          <w:rFonts w:ascii="Arial" w:hAnsi="Arial" w:cs="Arial"/>
        </w:rPr>
        <w:t xml:space="preserve"> regular meeting minutes</w:t>
      </w:r>
      <w:r w:rsidR="005F2C5E">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4C30D0" w:rsidRDefault="004C30D0" w:rsidP="004C30D0">
      <w:pPr>
        <w:pStyle w:val="ListParagraph"/>
        <w:ind w:left="1440"/>
        <w:rPr>
          <w:rFonts w:ascii="Arial" w:hAnsi="Arial" w:cs="Arial"/>
        </w:rPr>
      </w:pPr>
      <w:r>
        <w:rPr>
          <w:rFonts w:ascii="Arial" w:hAnsi="Arial" w:cs="Arial"/>
        </w:rPr>
        <w:t>AYES: 4- Trustees Pitcher, Smith, Bridgewater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ABSENT: 2- Trustees Colclasure and N. Owen.</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There being 4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206904">
      <w:pPr>
        <w:pStyle w:val="ListParagraph"/>
        <w:numPr>
          <w:ilvl w:val="0"/>
          <w:numId w:val="15"/>
        </w:numPr>
        <w:rPr>
          <w:rFonts w:ascii="Arial" w:hAnsi="Arial" w:cs="Arial"/>
        </w:rPr>
      </w:pPr>
      <w:r>
        <w:rPr>
          <w:rFonts w:ascii="Arial" w:hAnsi="Arial" w:cs="Arial"/>
        </w:rPr>
        <w:t xml:space="preserve">Treasurer Scott Eidenmiller </w:t>
      </w:r>
      <w:r w:rsidR="00993475">
        <w:rPr>
          <w:rFonts w:ascii="Arial" w:hAnsi="Arial" w:cs="Arial"/>
        </w:rPr>
        <w:t xml:space="preserve">reported </w:t>
      </w:r>
      <w:r w:rsidR="00D409B2">
        <w:rPr>
          <w:rFonts w:ascii="Arial" w:hAnsi="Arial" w:cs="Arial"/>
        </w:rPr>
        <w:t xml:space="preserve">that </w:t>
      </w:r>
      <w:r w:rsidR="004C30D0">
        <w:rPr>
          <w:rFonts w:ascii="Arial" w:hAnsi="Arial" w:cs="Arial"/>
        </w:rPr>
        <w:t>all the accounts have been reconciled.</w:t>
      </w:r>
      <w:r w:rsidR="00D409B2">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4C30D0">
        <w:rPr>
          <w:rFonts w:ascii="Arial" w:hAnsi="Arial" w:cs="Arial"/>
        </w:rPr>
        <w:t>Pitcher</w:t>
      </w:r>
      <w:r w:rsidR="00761822">
        <w:rPr>
          <w:rFonts w:ascii="Arial" w:hAnsi="Arial" w:cs="Arial"/>
        </w:rPr>
        <w:t xml:space="preserve"> moved, seconded by Trustee Smith</w:t>
      </w:r>
      <w:r>
        <w:rPr>
          <w:rFonts w:ascii="Arial" w:hAnsi="Arial" w:cs="Arial"/>
        </w:rPr>
        <w:t xml:space="preserve"> to accept </w:t>
      </w:r>
      <w:r w:rsidR="0021785B">
        <w:rPr>
          <w:rFonts w:ascii="Arial" w:hAnsi="Arial" w:cs="Arial"/>
        </w:rPr>
        <w:t>the treasures report.</w:t>
      </w:r>
    </w:p>
    <w:p w:rsidR="00D409B2" w:rsidRDefault="00D409B2" w:rsidP="002762ED">
      <w:pPr>
        <w:pStyle w:val="ListParagraph"/>
        <w:ind w:left="216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761822" w:rsidRDefault="00761822" w:rsidP="00761822">
      <w:pPr>
        <w:pStyle w:val="ListParagraph"/>
        <w:ind w:left="1440"/>
        <w:rPr>
          <w:rFonts w:ascii="Arial" w:hAnsi="Arial" w:cs="Arial"/>
        </w:rPr>
      </w:pPr>
      <w:r>
        <w:rPr>
          <w:rFonts w:ascii="Arial" w:hAnsi="Arial" w:cs="Arial"/>
        </w:rPr>
        <w:t>AYES: 4- Trustees Pitcher, Smith, Bridgewater and Miller.</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NAYS: 0</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ABSENT: 2- Trustees Colclasure and N. Owen.</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There being 4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D409B2">
        <w:rPr>
          <w:rFonts w:ascii="Arial" w:hAnsi="Arial" w:cs="Arial"/>
        </w:rPr>
        <w:t>Bridgewater</w:t>
      </w:r>
      <w:r>
        <w:rPr>
          <w:rFonts w:ascii="Arial" w:hAnsi="Arial" w:cs="Arial"/>
        </w:rPr>
        <w:t xml:space="preserve"> to approve the monthly disbursal, account balances and financial report.</w:t>
      </w:r>
    </w:p>
    <w:p w:rsidR="00D409B2" w:rsidRDefault="00D409B2" w:rsidP="00D409B2">
      <w:pPr>
        <w:ind w:left="720"/>
        <w:rPr>
          <w:rFonts w:ascii="Arial" w:hAnsi="Arial" w:cs="Arial"/>
        </w:rPr>
      </w:pPr>
      <w:r>
        <w:rPr>
          <w:rFonts w:ascii="Arial" w:hAnsi="Arial" w:cs="Arial"/>
        </w:rPr>
        <w:lastRenderedPageBreak/>
        <w:tab/>
        <w:t>On roll call the vote was:</w:t>
      </w:r>
    </w:p>
    <w:p w:rsidR="00761822" w:rsidRDefault="00761822" w:rsidP="00761822">
      <w:pPr>
        <w:pStyle w:val="ListParagraph"/>
        <w:ind w:left="1440"/>
        <w:rPr>
          <w:rFonts w:ascii="Arial" w:hAnsi="Arial" w:cs="Arial"/>
        </w:rPr>
      </w:pPr>
      <w:r>
        <w:rPr>
          <w:rFonts w:ascii="Arial" w:hAnsi="Arial" w:cs="Arial"/>
        </w:rPr>
        <w:t>AYES: 4- Trustees Pitcher, Smith, Bridgewater and Miller.</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NAYS: 0</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ABSENT: 2- Trustees Colclasure and N. Owen.</w:t>
      </w:r>
    </w:p>
    <w:p w:rsidR="00761822" w:rsidRDefault="00761822" w:rsidP="00761822">
      <w:pPr>
        <w:pStyle w:val="ListParagraph"/>
        <w:ind w:left="1440"/>
        <w:rPr>
          <w:rFonts w:ascii="Arial" w:hAnsi="Arial" w:cs="Arial"/>
        </w:rPr>
      </w:pPr>
    </w:p>
    <w:p w:rsidR="00761822" w:rsidRDefault="00761822" w:rsidP="00761822">
      <w:pPr>
        <w:pStyle w:val="ListParagraph"/>
        <w:ind w:left="1440"/>
        <w:rPr>
          <w:rFonts w:ascii="Arial" w:hAnsi="Arial" w:cs="Arial"/>
        </w:rPr>
      </w:pPr>
      <w:r>
        <w:rPr>
          <w:rFonts w:ascii="Arial" w:hAnsi="Arial" w:cs="Arial"/>
        </w:rPr>
        <w:t>There being 4 affirmative votes the motion carried.</w:t>
      </w:r>
    </w:p>
    <w:p w:rsidR="00761822" w:rsidRDefault="00FC18C5" w:rsidP="00FC18C5">
      <w:pPr>
        <w:pStyle w:val="Heading1"/>
        <w:rPr>
          <w:u w:val="single"/>
        </w:rPr>
      </w:pPr>
      <w:r>
        <w:rPr>
          <w:u w:val="single"/>
        </w:rPr>
        <w:t>RESIGNATION OF POLICE CHIEF:</w:t>
      </w:r>
    </w:p>
    <w:p w:rsidR="00FC18C5" w:rsidRPr="00FC18C5" w:rsidRDefault="00FC18C5" w:rsidP="00FC18C5">
      <w:pPr>
        <w:pStyle w:val="ListParagraph"/>
        <w:numPr>
          <w:ilvl w:val="0"/>
          <w:numId w:val="15"/>
        </w:numPr>
      </w:pPr>
      <w:r>
        <w:rPr>
          <w:rFonts w:ascii="Arial" w:hAnsi="Arial" w:cs="Arial"/>
        </w:rPr>
        <w:t>The Board would like accept the resignation of Police Chief Ed Petrey.</w:t>
      </w:r>
    </w:p>
    <w:p w:rsidR="00FC18C5" w:rsidRDefault="00FC18C5" w:rsidP="00FC18C5">
      <w:pPr>
        <w:pStyle w:val="ListParagraph"/>
        <w:ind w:left="2160"/>
        <w:rPr>
          <w:rFonts w:ascii="Arial" w:hAnsi="Arial" w:cs="Arial"/>
        </w:rPr>
      </w:pPr>
    </w:p>
    <w:p w:rsidR="00FC18C5" w:rsidRDefault="00FC18C5" w:rsidP="00FC18C5">
      <w:pPr>
        <w:pStyle w:val="ListParagraph"/>
        <w:ind w:left="2160"/>
        <w:rPr>
          <w:rFonts w:ascii="Arial" w:hAnsi="Arial" w:cs="Arial"/>
        </w:rPr>
      </w:pPr>
      <w:r>
        <w:rPr>
          <w:rFonts w:ascii="Arial" w:hAnsi="Arial" w:cs="Arial"/>
        </w:rPr>
        <w:t>Trustee Bridgewater moved, seconded by Trustee Pitcher to accept the resignation of Ed Petrey.</w:t>
      </w:r>
    </w:p>
    <w:p w:rsidR="00FC18C5" w:rsidRDefault="00FC18C5" w:rsidP="00FC18C5">
      <w:pPr>
        <w:ind w:left="720"/>
        <w:rPr>
          <w:rFonts w:ascii="Arial" w:hAnsi="Arial" w:cs="Arial"/>
        </w:rPr>
      </w:pPr>
      <w:r>
        <w:rPr>
          <w:rFonts w:ascii="Arial" w:hAnsi="Arial" w:cs="Arial"/>
        </w:rPr>
        <w:tab/>
        <w:t>On roll call the vote was:</w:t>
      </w:r>
    </w:p>
    <w:p w:rsidR="00FC18C5" w:rsidRDefault="00FC18C5" w:rsidP="00FC18C5">
      <w:pPr>
        <w:pStyle w:val="ListParagraph"/>
        <w:ind w:left="1440"/>
        <w:rPr>
          <w:rFonts w:ascii="Arial" w:hAnsi="Arial" w:cs="Arial"/>
        </w:rPr>
      </w:pPr>
      <w:r>
        <w:rPr>
          <w:rFonts w:ascii="Arial" w:hAnsi="Arial" w:cs="Arial"/>
        </w:rPr>
        <w:t>AYES: 4- Trustees Pitcher, Smith, Bridgewater and Miller.</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NAYS: 0</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ABSENT: 2- Trustees Colclasure and N. Owen.</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There being 4 affirmative votes the motion carried.</w:t>
      </w:r>
    </w:p>
    <w:p w:rsidR="00FC18C5" w:rsidRPr="00FC18C5" w:rsidRDefault="00FC18C5" w:rsidP="00FC18C5">
      <w:pPr>
        <w:pStyle w:val="ListParagraph"/>
        <w:ind w:left="2160"/>
      </w:pPr>
      <w:r>
        <w:rPr>
          <w:rFonts w:ascii="Arial" w:hAnsi="Arial" w:cs="Arial"/>
        </w:rPr>
        <w:t xml:space="preserve"> </w:t>
      </w:r>
    </w:p>
    <w:p w:rsidR="00FE6910" w:rsidRDefault="00FE6910" w:rsidP="00FE6910">
      <w:pPr>
        <w:pStyle w:val="Heading1"/>
        <w:rPr>
          <w:u w:val="single"/>
        </w:rPr>
      </w:pPr>
      <w:r>
        <w:rPr>
          <w:u w:val="single"/>
        </w:rPr>
        <w:t>APPOINTMENTS:</w:t>
      </w:r>
    </w:p>
    <w:p w:rsidR="002A5E46" w:rsidRPr="002A5E46" w:rsidRDefault="002A5E46" w:rsidP="00E11331">
      <w:pPr>
        <w:pStyle w:val="ListParagraph"/>
        <w:numPr>
          <w:ilvl w:val="0"/>
          <w:numId w:val="15"/>
        </w:numPr>
      </w:pPr>
      <w:r>
        <w:rPr>
          <w:rFonts w:ascii="Arial" w:hAnsi="Arial" w:cs="Arial"/>
        </w:rPr>
        <w:t>The Board would like to appoint Dustin Carter as Interim Police Chief.</w:t>
      </w:r>
    </w:p>
    <w:p w:rsidR="002A5E46" w:rsidRDefault="002A5E46" w:rsidP="002A5E46">
      <w:pPr>
        <w:pStyle w:val="ListParagraph"/>
        <w:ind w:left="2160"/>
        <w:rPr>
          <w:rFonts w:ascii="Arial" w:hAnsi="Arial" w:cs="Arial"/>
        </w:rPr>
      </w:pPr>
    </w:p>
    <w:p w:rsidR="002A5E46" w:rsidRDefault="002A5E46" w:rsidP="002A5E46">
      <w:pPr>
        <w:pStyle w:val="ListParagraph"/>
        <w:ind w:left="2160"/>
        <w:rPr>
          <w:rFonts w:ascii="Arial" w:hAnsi="Arial" w:cs="Arial"/>
        </w:rPr>
      </w:pPr>
      <w:r>
        <w:rPr>
          <w:rFonts w:ascii="Arial" w:hAnsi="Arial" w:cs="Arial"/>
        </w:rPr>
        <w:t>Trustee Bridgewater moved, seconded by Trustee Pitcher to appoint Dustin</w:t>
      </w:r>
      <w:r w:rsidR="00347F7C">
        <w:rPr>
          <w:rFonts w:ascii="Arial" w:hAnsi="Arial" w:cs="Arial"/>
        </w:rPr>
        <w:t xml:space="preserve"> Carter as interim police chief at $20.00 an hour.</w:t>
      </w:r>
    </w:p>
    <w:p w:rsidR="002A5E46" w:rsidRDefault="002A5E46" w:rsidP="002A5E46">
      <w:pPr>
        <w:pStyle w:val="ListParagraph"/>
        <w:ind w:left="2160"/>
        <w:rPr>
          <w:rFonts w:ascii="Arial" w:hAnsi="Arial" w:cs="Arial"/>
        </w:rPr>
      </w:pPr>
    </w:p>
    <w:p w:rsidR="002A5E46" w:rsidRDefault="002A5E46" w:rsidP="002A5E46">
      <w:pPr>
        <w:ind w:left="720"/>
        <w:rPr>
          <w:rFonts w:ascii="Arial" w:hAnsi="Arial" w:cs="Arial"/>
        </w:rPr>
      </w:pPr>
      <w:r>
        <w:rPr>
          <w:rFonts w:ascii="Arial" w:hAnsi="Arial" w:cs="Arial"/>
        </w:rPr>
        <w:t>On roll call the vote was:</w:t>
      </w:r>
    </w:p>
    <w:p w:rsidR="002A5E46" w:rsidRDefault="002A5E46" w:rsidP="002A5E46">
      <w:pPr>
        <w:pStyle w:val="ListParagraph"/>
        <w:ind w:left="1440"/>
        <w:rPr>
          <w:rFonts w:ascii="Arial" w:hAnsi="Arial" w:cs="Arial"/>
        </w:rPr>
      </w:pPr>
      <w:r>
        <w:rPr>
          <w:rFonts w:ascii="Arial" w:hAnsi="Arial" w:cs="Arial"/>
        </w:rPr>
        <w:t>AYES: 4- Trustees Pitcher, Smith, Bridgewater and Miller.</w:t>
      </w:r>
    </w:p>
    <w:p w:rsidR="002A5E46" w:rsidRDefault="002A5E46" w:rsidP="002A5E46">
      <w:pPr>
        <w:pStyle w:val="ListParagraph"/>
        <w:ind w:left="1440"/>
        <w:rPr>
          <w:rFonts w:ascii="Arial" w:hAnsi="Arial" w:cs="Arial"/>
        </w:rPr>
      </w:pPr>
    </w:p>
    <w:p w:rsidR="002A5E46" w:rsidRDefault="002A5E46" w:rsidP="002A5E46">
      <w:pPr>
        <w:pStyle w:val="ListParagraph"/>
        <w:ind w:left="1440"/>
        <w:rPr>
          <w:rFonts w:ascii="Arial" w:hAnsi="Arial" w:cs="Arial"/>
        </w:rPr>
      </w:pPr>
      <w:r>
        <w:rPr>
          <w:rFonts w:ascii="Arial" w:hAnsi="Arial" w:cs="Arial"/>
        </w:rPr>
        <w:t>NAYS: 0</w:t>
      </w:r>
    </w:p>
    <w:p w:rsidR="002A5E46" w:rsidRDefault="002A5E46" w:rsidP="002A5E46">
      <w:pPr>
        <w:pStyle w:val="ListParagraph"/>
        <w:ind w:left="1440"/>
        <w:rPr>
          <w:rFonts w:ascii="Arial" w:hAnsi="Arial" w:cs="Arial"/>
        </w:rPr>
      </w:pPr>
    </w:p>
    <w:p w:rsidR="002A5E46" w:rsidRDefault="002A5E46" w:rsidP="002A5E46">
      <w:pPr>
        <w:pStyle w:val="ListParagraph"/>
        <w:ind w:left="1440"/>
        <w:rPr>
          <w:rFonts w:ascii="Arial" w:hAnsi="Arial" w:cs="Arial"/>
        </w:rPr>
      </w:pPr>
      <w:r>
        <w:rPr>
          <w:rFonts w:ascii="Arial" w:hAnsi="Arial" w:cs="Arial"/>
        </w:rPr>
        <w:t>ABSENT: 2- Trustees Colclasure and N. Owen.</w:t>
      </w:r>
    </w:p>
    <w:p w:rsidR="002A5E46" w:rsidRDefault="002A5E46" w:rsidP="002A5E46">
      <w:pPr>
        <w:pStyle w:val="ListParagraph"/>
        <w:ind w:left="1440"/>
        <w:rPr>
          <w:rFonts w:ascii="Arial" w:hAnsi="Arial" w:cs="Arial"/>
        </w:rPr>
      </w:pPr>
    </w:p>
    <w:p w:rsidR="002A5E46" w:rsidRDefault="002A5E46" w:rsidP="002A5E46">
      <w:pPr>
        <w:pStyle w:val="ListParagraph"/>
        <w:ind w:left="1440"/>
        <w:rPr>
          <w:rFonts w:ascii="Arial" w:hAnsi="Arial" w:cs="Arial"/>
        </w:rPr>
      </w:pPr>
      <w:r>
        <w:rPr>
          <w:rFonts w:ascii="Arial" w:hAnsi="Arial" w:cs="Arial"/>
        </w:rPr>
        <w:t>There being 4 affirmative votes the motion carried.</w:t>
      </w:r>
    </w:p>
    <w:p w:rsidR="0066290F" w:rsidRPr="00E11331" w:rsidRDefault="0066290F" w:rsidP="00E11331">
      <w:pPr>
        <w:ind w:left="1800"/>
        <w:rPr>
          <w:rFonts w:ascii="Arial" w:hAnsi="Arial" w:cs="Arial"/>
        </w:rPr>
      </w:pP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2A5E46" w:rsidRPr="002A5E46" w:rsidRDefault="002A5E46" w:rsidP="002A5E46">
      <w:pPr>
        <w:ind w:left="720"/>
        <w:rPr>
          <w:rFonts w:ascii="Arial" w:hAnsi="Arial" w:cs="Arial"/>
        </w:rPr>
      </w:pPr>
      <w:r>
        <w:rPr>
          <w:rFonts w:ascii="Arial" w:hAnsi="Arial" w:cs="Arial"/>
        </w:rPr>
        <w:t>No public concerns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2A5E46" w:rsidP="00744508">
      <w:pPr>
        <w:pStyle w:val="ListParagraph"/>
        <w:numPr>
          <w:ilvl w:val="0"/>
          <w:numId w:val="10"/>
        </w:numPr>
        <w:rPr>
          <w:rFonts w:ascii="Arial" w:hAnsi="Arial" w:cs="Arial"/>
        </w:rPr>
      </w:pPr>
      <w:r>
        <w:rPr>
          <w:rFonts w:ascii="Arial" w:hAnsi="Arial" w:cs="Arial"/>
        </w:rPr>
        <w:t>Trustee Pitcher reported that the new maintenance building is all most ready for framing work.</w:t>
      </w:r>
    </w:p>
    <w:p w:rsidR="002A5E46" w:rsidRPr="00FA32EE" w:rsidRDefault="002A5E46" w:rsidP="00744508">
      <w:pPr>
        <w:pStyle w:val="ListParagraph"/>
        <w:numPr>
          <w:ilvl w:val="0"/>
          <w:numId w:val="10"/>
        </w:numPr>
        <w:rPr>
          <w:rFonts w:ascii="Arial" w:hAnsi="Arial" w:cs="Arial"/>
        </w:rPr>
      </w:pPr>
      <w:r>
        <w:rPr>
          <w:rFonts w:ascii="Arial" w:hAnsi="Arial" w:cs="Arial"/>
        </w:rPr>
        <w:t>Trustee Pitcher is looking into a grant that Clerk Phillips has provided the information for. He will get more information on the grant.</w:t>
      </w:r>
    </w:p>
    <w:p w:rsidR="00D969BB" w:rsidRDefault="00D969BB" w:rsidP="004860F1">
      <w:pPr>
        <w:pStyle w:val="ListParagraph"/>
        <w:numPr>
          <w:ilvl w:val="0"/>
          <w:numId w:val="10"/>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FA32EE">
        <w:rPr>
          <w:rFonts w:ascii="Arial" w:hAnsi="Arial" w:cs="Arial"/>
        </w:rPr>
        <w:t xml:space="preserve">Trustee Bridgewater reported the following </w:t>
      </w:r>
      <w:r w:rsidR="00C23434">
        <w:rPr>
          <w:rFonts w:ascii="Arial" w:hAnsi="Arial" w:cs="Arial"/>
        </w:rPr>
        <w:t>to the board:</w:t>
      </w:r>
    </w:p>
    <w:p w:rsidR="00C23434" w:rsidRPr="00C23434" w:rsidRDefault="00C23434" w:rsidP="00C23434">
      <w:pPr>
        <w:pStyle w:val="ListParagraph"/>
        <w:numPr>
          <w:ilvl w:val="0"/>
          <w:numId w:val="41"/>
        </w:numPr>
        <w:rPr>
          <w:rFonts w:ascii="Arial" w:hAnsi="Arial" w:cs="Arial"/>
        </w:rPr>
      </w:pPr>
      <w:r>
        <w:rPr>
          <w:rFonts w:ascii="Arial" w:hAnsi="Arial" w:cs="Arial"/>
        </w:rPr>
        <w:t>All agenda items tabled, no report.</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2A5E46">
        <w:rPr>
          <w:rFonts w:ascii="Arial" w:hAnsi="Arial" w:cs="Arial"/>
        </w:rPr>
        <w:t>was absent, no report given.</w:t>
      </w:r>
    </w:p>
    <w:p w:rsidR="00D418A4" w:rsidRDefault="00D418A4" w:rsidP="006E6C66">
      <w:pPr>
        <w:pStyle w:val="ListParagraph"/>
        <w:rPr>
          <w:rFonts w:ascii="Arial" w:hAnsi="Arial" w:cs="Arial"/>
        </w:rPr>
      </w:pPr>
    </w:p>
    <w:p w:rsidR="00266D8E" w:rsidRPr="00C23434" w:rsidRDefault="00803F1A" w:rsidP="00C7792B">
      <w:pPr>
        <w:pStyle w:val="ListParagraph"/>
        <w:numPr>
          <w:ilvl w:val="0"/>
          <w:numId w:val="3"/>
        </w:numPr>
        <w:rPr>
          <w:rFonts w:ascii="Arial" w:hAnsi="Arial" w:cs="Arial"/>
        </w:rPr>
      </w:pPr>
      <w:r w:rsidRPr="00C23434">
        <w:rPr>
          <w:rFonts w:ascii="Arial" w:hAnsi="Arial" w:cs="Arial"/>
        </w:rPr>
        <w:t>All agenda items have been tabled.</w:t>
      </w:r>
      <w:r w:rsidR="00266D8E" w:rsidRPr="00C23434">
        <w:rPr>
          <w:rFonts w:ascii="Arial" w:hAnsi="Arial" w:cs="Arial"/>
        </w:rPr>
        <w:t xml:space="preserve"> </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E357FA" w:rsidRPr="00803F1A" w:rsidRDefault="00E357FA" w:rsidP="00803F1A">
      <w:pPr>
        <w:pStyle w:val="ListParagraph"/>
        <w:numPr>
          <w:ilvl w:val="0"/>
          <w:numId w:val="34"/>
        </w:numPr>
        <w:rPr>
          <w:rFonts w:ascii="Arial" w:hAnsi="Arial" w:cs="Arial"/>
        </w:rPr>
      </w:pPr>
      <w:r>
        <w:rPr>
          <w:rFonts w:ascii="Arial" w:hAnsi="Arial" w:cs="Arial"/>
        </w:rPr>
        <w:t>All agenda items are tabled.</w:t>
      </w:r>
    </w:p>
    <w:p w:rsidR="000F0839" w:rsidRDefault="00AC6B88" w:rsidP="00E607FE">
      <w:pPr>
        <w:pStyle w:val="Heading1"/>
        <w:rPr>
          <w:u w:val="single"/>
        </w:rPr>
      </w:pPr>
      <w:r>
        <w:rPr>
          <w:u w:val="single"/>
        </w:rPr>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F04D94">
        <w:rPr>
          <w:rFonts w:ascii="Arial" w:hAnsi="Arial" w:cs="Arial"/>
        </w:rPr>
        <w:t>reported the following to the Board:</w:t>
      </w:r>
      <w:r>
        <w:rPr>
          <w:rFonts w:ascii="Arial" w:hAnsi="Arial" w:cs="Arial"/>
        </w:rPr>
        <w:t xml:space="preserve"> </w:t>
      </w:r>
    </w:p>
    <w:p w:rsidR="002A5E46" w:rsidRDefault="002A5E46" w:rsidP="00523720">
      <w:pPr>
        <w:pStyle w:val="ListParagraph"/>
        <w:numPr>
          <w:ilvl w:val="0"/>
          <w:numId w:val="3"/>
        </w:numPr>
        <w:ind w:left="1440"/>
        <w:rPr>
          <w:rFonts w:ascii="Arial" w:hAnsi="Arial" w:cs="Arial"/>
        </w:rPr>
      </w:pPr>
      <w:r>
        <w:rPr>
          <w:rFonts w:ascii="Arial" w:hAnsi="Arial" w:cs="Arial"/>
        </w:rPr>
        <w:lastRenderedPageBreak/>
        <w:t>The Board reviewed the building plans that was presented for lot #2. The plans are for a pole type home. The Board is not interested in these type of homes to be constructed in Olympia Estates.</w:t>
      </w:r>
    </w:p>
    <w:p w:rsidR="002A5E46" w:rsidRDefault="002A5E46" w:rsidP="002A5E46">
      <w:pPr>
        <w:pStyle w:val="ListParagraph"/>
        <w:ind w:left="1440"/>
        <w:rPr>
          <w:rFonts w:ascii="Arial" w:hAnsi="Arial" w:cs="Arial"/>
        </w:rPr>
      </w:pPr>
    </w:p>
    <w:p w:rsidR="00FC18C5" w:rsidRDefault="00FC18C5" w:rsidP="002A5E46">
      <w:pPr>
        <w:pStyle w:val="ListParagraph"/>
        <w:ind w:left="1440"/>
        <w:rPr>
          <w:rFonts w:ascii="Arial" w:hAnsi="Arial" w:cs="Arial"/>
        </w:rPr>
      </w:pPr>
      <w:r>
        <w:rPr>
          <w:rFonts w:ascii="Arial" w:hAnsi="Arial" w:cs="Arial"/>
        </w:rPr>
        <w:t>Trustee Bridgewater moved, seconded by Trustee Pitcher not to approve the presented house plans for lot #2.</w:t>
      </w:r>
    </w:p>
    <w:p w:rsidR="00FC18C5" w:rsidRDefault="00FC18C5" w:rsidP="002A5E46">
      <w:pPr>
        <w:pStyle w:val="ListParagraph"/>
        <w:ind w:left="1440"/>
        <w:rPr>
          <w:rFonts w:ascii="Arial" w:hAnsi="Arial" w:cs="Arial"/>
        </w:rPr>
      </w:pPr>
    </w:p>
    <w:p w:rsidR="00FC18C5" w:rsidRDefault="00FC18C5" w:rsidP="00FC18C5">
      <w:pPr>
        <w:ind w:left="720"/>
        <w:rPr>
          <w:rFonts w:ascii="Arial" w:hAnsi="Arial" w:cs="Arial"/>
        </w:rPr>
      </w:pPr>
      <w:r>
        <w:rPr>
          <w:rFonts w:ascii="Arial" w:hAnsi="Arial" w:cs="Arial"/>
        </w:rPr>
        <w:t>On roll call the vote was:</w:t>
      </w:r>
    </w:p>
    <w:p w:rsidR="00FC18C5" w:rsidRDefault="00FC18C5" w:rsidP="00FC18C5">
      <w:pPr>
        <w:pStyle w:val="ListParagraph"/>
        <w:ind w:left="1440"/>
        <w:rPr>
          <w:rFonts w:ascii="Arial" w:hAnsi="Arial" w:cs="Arial"/>
        </w:rPr>
      </w:pPr>
      <w:r>
        <w:rPr>
          <w:rFonts w:ascii="Arial" w:hAnsi="Arial" w:cs="Arial"/>
        </w:rPr>
        <w:t>AYES: 4- Trustees Pitcher, Smith, Bridgewater and Miller.</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NAYS: 0</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ABSENT: 2- Trustees Colclasure and N. Owen.</w:t>
      </w:r>
    </w:p>
    <w:p w:rsidR="00FC18C5" w:rsidRDefault="00FC18C5" w:rsidP="00FC18C5">
      <w:pPr>
        <w:pStyle w:val="ListParagraph"/>
        <w:ind w:left="1440"/>
        <w:rPr>
          <w:rFonts w:ascii="Arial" w:hAnsi="Arial" w:cs="Arial"/>
        </w:rPr>
      </w:pPr>
    </w:p>
    <w:p w:rsidR="00FC18C5" w:rsidRDefault="00FC18C5" w:rsidP="00FC18C5">
      <w:pPr>
        <w:pStyle w:val="ListParagraph"/>
        <w:ind w:left="1440"/>
        <w:rPr>
          <w:rFonts w:ascii="Arial" w:hAnsi="Arial" w:cs="Arial"/>
        </w:rPr>
      </w:pPr>
      <w:r>
        <w:rPr>
          <w:rFonts w:ascii="Arial" w:hAnsi="Arial" w:cs="Arial"/>
        </w:rPr>
        <w:t>There being 4 affirmative votes the motion carried.</w:t>
      </w:r>
    </w:p>
    <w:p w:rsidR="00FC18C5" w:rsidRDefault="00FC18C5" w:rsidP="002A5E46">
      <w:pPr>
        <w:pStyle w:val="ListParagraph"/>
        <w:ind w:left="1440"/>
        <w:rPr>
          <w:rFonts w:ascii="Arial" w:hAnsi="Arial" w:cs="Arial"/>
        </w:rPr>
      </w:pPr>
    </w:p>
    <w:p w:rsidR="00803F1A" w:rsidRPr="001E2C77" w:rsidRDefault="002A5E46" w:rsidP="002A5E46">
      <w:pPr>
        <w:pStyle w:val="ListParagraph"/>
        <w:ind w:left="1440"/>
        <w:rPr>
          <w:rFonts w:ascii="Arial" w:hAnsi="Arial" w:cs="Arial"/>
        </w:rPr>
      </w:pPr>
      <w:r>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FC18C5">
        <w:rPr>
          <w:rFonts w:ascii="Arial" w:hAnsi="Arial" w:cs="Arial"/>
        </w:rPr>
        <w:t xml:space="preserve"> was absent</w:t>
      </w:r>
      <w:r w:rsidR="00E357FA">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FC18C5">
        <w:rPr>
          <w:rFonts w:ascii="Arial" w:hAnsi="Arial" w:cs="Arial"/>
        </w:rPr>
        <w:t xml:space="preserve">Interim 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2D1F0D" w:rsidP="008F6184">
      <w:pPr>
        <w:pStyle w:val="ListParagraph"/>
        <w:numPr>
          <w:ilvl w:val="0"/>
          <w:numId w:val="3"/>
        </w:numPr>
        <w:rPr>
          <w:rFonts w:ascii="Arial" w:hAnsi="Arial" w:cs="Arial"/>
        </w:rPr>
      </w:pPr>
      <w:r>
        <w:rPr>
          <w:rFonts w:ascii="Arial" w:hAnsi="Arial" w:cs="Arial"/>
        </w:rPr>
        <w:t xml:space="preserve">No monthly report was given at this time. </w:t>
      </w:r>
    </w:p>
    <w:p w:rsidR="00347F7C" w:rsidRDefault="00347F7C" w:rsidP="008F6184">
      <w:pPr>
        <w:pStyle w:val="ListParagraph"/>
        <w:numPr>
          <w:ilvl w:val="0"/>
          <w:numId w:val="3"/>
        </w:numPr>
        <w:rPr>
          <w:rFonts w:ascii="Arial" w:hAnsi="Arial" w:cs="Arial"/>
        </w:rPr>
      </w:pPr>
      <w:r>
        <w:rPr>
          <w:rFonts w:ascii="Arial" w:hAnsi="Arial" w:cs="Arial"/>
        </w:rPr>
        <w:t>Interim Police Chief Carter has hired Brandon Jones as a new part time police office to fill his position. Brandon is a 3</w:t>
      </w:r>
      <w:r w:rsidRPr="00347F7C">
        <w:rPr>
          <w:rFonts w:ascii="Arial" w:hAnsi="Arial" w:cs="Arial"/>
          <w:vertAlign w:val="superscript"/>
        </w:rPr>
        <w:t>rd</w:t>
      </w:r>
      <w:r>
        <w:rPr>
          <w:rFonts w:ascii="Arial" w:hAnsi="Arial" w:cs="Arial"/>
        </w:rPr>
        <w:t xml:space="preserve"> shift McLean County deputy </w:t>
      </w:r>
    </w:p>
    <w:p w:rsidR="002D1F0D" w:rsidRDefault="00347F7C" w:rsidP="008F6184">
      <w:pPr>
        <w:pStyle w:val="ListParagraph"/>
        <w:numPr>
          <w:ilvl w:val="0"/>
          <w:numId w:val="3"/>
        </w:numPr>
        <w:rPr>
          <w:rFonts w:ascii="Arial" w:hAnsi="Arial" w:cs="Arial"/>
        </w:rPr>
      </w:pPr>
      <w:r>
        <w:rPr>
          <w:rFonts w:ascii="Arial" w:hAnsi="Arial" w:cs="Arial"/>
        </w:rPr>
        <w:t xml:space="preserve">Interim Police </w:t>
      </w:r>
      <w:r w:rsidR="002D1F0D">
        <w:rPr>
          <w:rFonts w:ascii="Arial" w:hAnsi="Arial" w:cs="Arial"/>
        </w:rPr>
        <w:t xml:space="preserve">Chief </w:t>
      </w:r>
      <w:r>
        <w:rPr>
          <w:rFonts w:ascii="Arial" w:hAnsi="Arial" w:cs="Arial"/>
        </w:rPr>
        <w:t>Carter</w:t>
      </w:r>
      <w:r w:rsidR="002D1F0D">
        <w:rPr>
          <w:rFonts w:ascii="Arial" w:hAnsi="Arial" w:cs="Arial"/>
        </w:rPr>
        <w:t xml:space="preserve"> </w:t>
      </w:r>
      <w:r>
        <w:rPr>
          <w:rFonts w:ascii="Arial" w:hAnsi="Arial" w:cs="Arial"/>
        </w:rPr>
        <w:t>reported that he attended the Rural Police Chiefs Meeting.</w:t>
      </w:r>
    </w:p>
    <w:p w:rsidR="00347F7C" w:rsidRDefault="00347F7C" w:rsidP="008F6184">
      <w:pPr>
        <w:pStyle w:val="ListParagraph"/>
        <w:numPr>
          <w:ilvl w:val="0"/>
          <w:numId w:val="3"/>
        </w:numPr>
        <w:rPr>
          <w:rFonts w:ascii="Arial" w:hAnsi="Arial" w:cs="Arial"/>
        </w:rPr>
      </w:pPr>
      <w:r>
        <w:rPr>
          <w:rFonts w:ascii="Arial" w:hAnsi="Arial" w:cs="Arial"/>
        </w:rPr>
        <w:t>The Board would like to apply for a credit card with a $500.00 spending limit for Int</w:t>
      </w:r>
      <w:r w:rsidR="00462578">
        <w:rPr>
          <w:rFonts w:ascii="Arial" w:hAnsi="Arial" w:cs="Arial"/>
        </w:rPr>
        <w:t>e</w:t>
      </w:r>
      <w:r>
        <w:rPr>
          <w:rFonts w:ascii="Arial" w:hAnsi="Arial" w:cs="Arial"/>
        </w:rPr>
        <w:t xml:space="preserve">rim </w:t>
      </w:r>
      <w:r w:rsidR="00462578">
        <w:rPr>
          <w:rFonts w:ascii="Arial" w:hAnsi="Arial" w:cs="Arial"/>
        </w:rPr>
        <w:t>Police Chief Carter.</w:t>
      </w:r>
    </w:p>
    <w:p w:rsidR="00462578" w:rsidRDefault="00462578" w:rsidP="00462578">
      <w:pPr>
        <w:pStyle w:val="ListParagraph"/>
        <w:rPr>
          <w:rFonts w:ascii="Arial" w:hAnsi="Arial" w:cs="Arial"/>
        </w:rPr>
      </w:pPr>
    </w:p>
    <w:p w:rsidR="00462578" w:rsidRDefault="00462578" w:rsidP="00462578">
      <w:pPr>
        <w:pStyle w:val="ListParagraph"/>
        <w:rPr>
          <w:rFonts w:ascii="Arial" w:hAnsi="Arial" w:cs="Arial"/>
        </w:rPr>
      </w:pPr>
      <w:r>
        <w:rPr>
          <w:rFonts w:ascii="Arial" w:hAnsi="Arial" w:cs="Arial"/>
        </w:rPr>
        <w:t>Trustee Pitcher moved, seconded by Trustee Bridgewater to approve the credit card application with a $500.00 spending limit.</w:t>
      </w:r>
    </w:p>
    <w:p w:rsidR="00462578" w:rsidRDefault="00462578" w:rsidP="00462578">
      <w:pPr>
        <w:pStyle w:val="ListParagraph"/>
        <w:rPr>
          <w:rFonts w:ascii="Arial" w:hAnsi="Arial" w:cs="Arial"/>
        </w:rPr>
      </w:pPr>
    </w:p>
    <w:p w:rsidR="00462578" w:rsidRDefault="00462578" w:rsidP="00462578">
      <w:pPr>
        <w:ind w:left="720"/>
        <w:rPr>
          <w:rFonts w:ascii="Arial" w:hAnsi="Arial" w:cs="Arial"/>
        </w:rPr>
      </w:pPr>
      <w:r>
        <w:rPr>
          <w:rFonts w:ascii="Arial" w:hAnsi="Arial" w:cs="Arial"/>
        </w:rPr>
        <w:tab/>
        <w:t>On roll call the vote was:</w:t>
      </w:r>
    </w:p>
    <w:p w:rsidR="00462578" w:rsidRDefault="00462578" w:rsidP="00462578">
      <w:pPr>
        <w:pStyle w:val="ListParagraph"/>
        <w:ind w:left="1440"/>
        <w:rPr>
          <w:rFonts w:ascii="Arial" w:hAnsi="Arial" w:cs="Arial"/>
        </w:rPr>
      </w:pPr>
      <w:r>
        <w:rPr>
          <w:rFonts w:ascii="Arial" w:hAnsi="Arial" w:cs="Arial"/>
        </w:rPr>
        <w:t>AYES: 4- Trustees Pitcher, Smith, Bridgewater and Miller.</w:t>
      </w:r>
    </w:p>
    <w:p w:rsidR="00462578" w:rsidRDefault="00462578" w:rsidP="00462578">
      <w:pPr>
        <w:pStyle w:val="ListParagraph"/>
        <w:ind w:left="1440"/>
        <w:rPr>
          <w:rFonts w:ascii="Arial" w:hAnsi="Arial" w:cs="Arial"/>
        </w:rPr>
      </w:pPr>
    </w:p>
    <w:p w:rsidR="00462578" w:rsidRDefault="00462578" w:rsidP="00462578">
      <w:pPr>
        <w:pStyle w:val="ListParagraph"/>
        <w:ind w:left="1440"/>
        <w:rPr>
          <w:rFonts w:ascii="Arial" w:hAnsi="Arial" w:cs="Arial"/>
        </w:rPr>
      </w:pPr>
      <w:r>
        <w:rPr>
          <w:rFonts w:ascii="Arial" w:hAnsi="Arial" w:cs="Arial"/>
        </w:rPr>
        <w:t>NAYS: 0</w:t>
      </w:r>
    </w:p>
    <w:p w:rsidR="00462578" w:rsidRDefault="00462578" w:rsidP="00462578">
      <w:pPr>
        <w:pStyle w:val="ListParagraph"/>
        <w:ind w:left="1440"/>
        <w:rPr>
          <w:rFonts w:ascii="Arial" w:hAnsi="Arial" w:cs="Arial"/>
        </w:rPr>
      </w:pPr>
    </w:p>
    <w:p w:rsidR="00462578" w:rsidRDefault="00462578" w:rsidP="00462578">
      <w:pPr>
        <w:pStyle w:val="ListParagraph"/>
        <w:ind w:left="1440"/>
        <w:rPr>
          <w:rFonts w:ascii="Arial" w:hAnsi="Arial" w:cs="Arial"/>
        </w:rPr>
      </w:pPr>
      <w:r>
        <w:rPr>
          <w:rFonts w:ascii="Arial" w:hAnsi="Arial" w:cs="Arial"/>
        </w:rPr>
        <w:t>ABSENT: 2- Trustees Colclasure and N. Owen.</w:t>
      </w:r>
    </w:p>
    <w:p w:rsidR="00462578" w:rsidRDefault="00462578" w:rsidP="00462578">
      <w:pPr>
        <w:pStyle w:val="ListParagraph"/>
        <w:ind w:left="1440"/>
        <w:rPr>
          <w:rFonts w:ascii="Arial" w:hAnsi="Arial" w:cs="Arial"/>
        </w:rPr>
      </w:pPr>
    </w:p>
    <w:p w:rsidR="00462578" w:rsidRDefault="00462578" w:rsidP="00462578">
      <w:pPr>
        <w:pStyle w:val="ListParagraph"/>
        <w:ind w:left="1440"/>
        <w:rPr>
          <w:rFonts w:ascii="Arial" w:hAnsi="Arial" w:cs="Arial"/>
        </w:rPr>
      </w:pPr>
      <w:r>
        <w:rPr>
          <w:rFonts w:ascii="Arial" w:hAnsi="Arial" w:cs="Arial"/>
        </w:rPr>
        <w:t>There being 4 affirmative votes the motion carried.</w:t>
      </w:r>
    </w:p>
    <w:p w:rsidR="00462578" w:rsidRDefault="00462578" w:rsidP="00462578">
      <w:pPr>
        <w:pStyle w:val="ListParagraph"/>
        <w:rPr>
          <w:rFonts w:ascii="Arial" w:hAnsi="Arial" w:cs="Arial"/>
        </w:rPr>
      </w:pPr>
    </w:p>
    <w:p w:rsidR="00462578" w:rsidRDefault="00462578" w:rsidP="00462578">
      <w:pPr>
        <w:pStyle w:val="ListParagraph"/>
        <w:rPr>
          <w:rFonts w:ascii="Arial" w:hAnsi="Arial" w:cs="Arial"/>
        </w:rPr>
      </w:pP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3471A0" w:rsidRDefault="00270148" w:rsidP="00270148">
      <w:pPr>
        <w:pStyle w:val="ListParagraph"/>
        <w:numPr>
          <w:ilvl w:val="0"/>
          <w:numId w:val="21"/>
        </w:numPr>
        <w:rPr>
          <w:rFonts w:ascii="Arial" w:hAnsi="Arial" w:cs="Arial"/>
        </w:rPr>
      </w:pPr>
      <w:r>
        <w:rPr>
          <w:rFonts w:ascii="Arial" w:hAnsi="Arial" w:cs="Arial"/>
        </w:rPr>
        <w:t xml:space="preserve">310 N Kathleen: Attorney McGrath reported that the interested buyer of the property would like to build a 3 bedroom home on the lot. But due to the existing septic McLean County Health Department says only a 2 bedroom home can be built. Attorney McGrath is working with the county to see if this can be resolved. We could possibly check with the farmer that owns the property behind the lot to see if an easement could be put in place for the septic lines.      </w:t>
      </w:r>
    </w:p>
    <w:p w:rsidR="00D2296C" w:rsidRDefault="00D2296C" w:rsidP="0068593C">
      <w:pPr>
        <w:pStyle w:val="ListParagraph"/>
        <w:numPr>
          <w:ilvl w:val="0"/>
          <w:numId w:val="21"/>
        </w:numPr>
        <w:rPr>
          <w:rFonts w:ascii="Arial" w:hAnsi="Arial" w:cs="Arial"/>
        </w:rPr>
      </w:pPr>
      <w:r>
        <w:rPr>
          <w:rFonts w:ascii="Arial" w:hAnsi="Arial" w:cs="Arial"/>
        </w:rPr>
        <w:t xml:space="preserve">407 W Boundary- </w:t>
      </w:r>
      <w:r w:rsidR="00F21A25">
        <w:rPr>
          <w:rFonts w:ascii="Arial" w:hAnsi="Arial" w:cs="Arial"/>
        </w:rPr>
        <w:t>on hold.</w:t>
      </w:r>
    </w:p>
    <w:p w:rsidR="005946FC" w:rsidRDefault="00F21A25" w:rsidP="006716CB">
      <w:pPr>
        <w:pStyle w:val="ListParagraph"/>
        <w:numPr>
          <w:ilvl w:val="0"/>
          <w:numId w:val="3"/>
        </w:numPr>
        <w:rPr>
          <w:rFonts w:ascii="Arial" w:hAnsi="Arial" w:cs="Arial"/>
        </w:rPr>
      </w:pPr>
      <w:r>
        <w:rPr>
          <w:rFonts w:ascii="Arial" w:hAnsi="Arial" w:cs="Arial"/>
        </w:rPr>
        <w:t>408 S. Division- Attorney McGrath is still working on the documents for the lien.</w:t>
      </w:r>
    </w:p>
    <w:p w:rsidR="00270148" w:rsidRDefault="00270148" w:rsidP="006716CB">
      <w:pPr>
        <w:pStyle w:val="ListParagraph"/>
        <w:numPr>
          <w:ilvl w:val="0"/>
          <w:numId w:val="3"/>
        </w:numPr>
        <w:rPr>
          <w:rFonts w:ascii="Arial" w:hAnsi="Arial" w:cs="Arial"/>
        </w:rPr>
      </w:pPr>
      <w:r>
        <w:rPr>
          <w:rFonts w:ascii="Arial" w:hAnsi="Arial" w:cs="Arial"/>
        </w:rPr>
        <w:t>Lots 6 &amp; 7 of Olympia Estates closing has been scheduled for February 24</w:t>
      </w:r>
      <w:r w:rsidRPr="00270148">
        <w:rPr>
          <w:rFonts w:ascii="Arial" w:hAnsi="Arial" w:cs="Arial"/>
          <w:vertAlign w:val="superscript"/>
        </w:rPr>
        <w:t>th</w:t>
      </w:r>
      <w:r>
        <w:rPr>
          <w:rFonts w:ascii="Arial" w:hAnsi="Arial" w:cs="Arial"/>
        </w:rPr>
        <w:t>, 2017.</w:t>
      </w:r>
    </w:p>
    <w:p w:rsidR="00270148" w:rsidRDefault="00270148" w:rsidP="006716CB">
      <w:pPr>
        <w:pStyle w:val="ListParagraph"/>
        <w:numPr>
          <w:ilvl w:val="0"/>
          <w:numId w:val="3"/>
        </w:numPr>
        <w:rPr>
          <w:rFonts w:ascii="Arial" w:hAnsi="Arial" w:cs="Arial"/>
        </w:rPr>
      </w:pPr>
      <w:r>
        <w:rPr>
          <w:rFonts w:ascii="Arial" w:hAnsi="Arial" w:cs="Arial"/>
        </w:rPr>
        <w:t>All other agenda items have been tabled.</w:t>
      </w:r>
    </w:p>
    <w:p w:rsidR="00C640A4" w:rsidRDefault="00C640A4" w:rsidP="00C640A4">
      <w:pPr>
        <w:pStyle w:val="ListParagraph"/>
        <w:ind w:left="1440"/>
        <w:rPr>
          <w:rFonts w:ascii="Arial" w:hAnsi="Arial" w:cs="Arial"/>
        </w:rPr>
      </w:pP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435408" w:rsidRDefault="002807BD" w:rsidP="0008455E">
      <w:pPr>
        <w:pStyle w:val="ListParagraph"/>
        <w:numPr>
          <w:ilvl w:val="0"/>
          <w:numId w:val="33"/>
        </w:numPr>
        <w:rPr>
          <w:rFonts w:ascii="Arial" w:hAnsi="Arial" w:cs="Arial"/>
        </w:rPr>
      </w:pPr>
      <w:r>
        <w:rPr>
          <w:rFonts w:ascii="Arial" w:hAnsi="Arial" w:cs="Arial"/>
        </w:rPr>
        <w:t>The fence at 200 S Grant has been tabled.</w:t>
      </w:r>
    </w:p>
    <w:p w:rsidR="002807BD" w:rsidRDefault="002807BD" w:rsidP="0008455E">
      <w:pPr>
        <w:pStyle w:val="ListParagraph"/>
        <w:numPr>
          <w:ilvl w:val="0"/>
          <w:numId w:val="33"/>
        </w:numPr>
        <w:rPr>
          <w:rFonts w:ascii="Arial" w:hAnsi="Arial" w:cs="Arial"/>
        </w:rPr>
      </w:pPr>
      <w:r>
        <w:rPr>
          <w:rFonts w:ascii="Arial" w:hAnsi="Arial" w:cs="Arial"/>
        </w:rPr>
        <w:t>Internet and phone service at new maintenance building has been tabled.</w:t>
      </w:r>
    </w:p>
    <w:p w:rsidR="005F22F4" w:rsidRDefault="00C355D9" w:rsidP="0008455E">
      <w:pPr>
        <w:pStyle w:val="ListParagraph"/>
        <w:numPr>
          <w:ilvl w:val="0"/>
          <w:numId w:val="33"/>
        </w:numPr>
        <w:rPr>
          <w:rFonts w:ascii="Arial" w:hAnsi="Arial" w:cs="Arial"/>
        </w:rPr>
      </w:pPr>
      <w:r>
        <w:rPr>
          <w:rFonts w:ascii="Arial" w:hAnsi="Arial" w:cs="Arial"/>
        </w:rPr>
        <w:t>The Board reviewed the grant request from Triangle of Opportunity.</w:t>
      </w:r>
    </w:p>
    <w:p w:rsidR="00C355D9" w:rsidRDefault="00C355D9" w:rsidP="00C355D9">
      <w:pPr>
        <w:pStyle w:val="ListParagraph"/>
        <w:rPr>
          <w:rFonts w:ascii="Arial" w:hAnsi="Arial" w:cs="Arial"/>
        </w:rPr>
      </w:pPr>
    </w:p>
    <w:p w:rsidR="00C355D9" w:rsidRDefault="00C355D9" w:rsidP="00C355D9">
      <w:pPr>
        <w:pStyle w:val="ListParagraph"/>
        <w:rPr>
          <w:rFonts w:ascii="Arial" w:hAnsi="Arial" w:cs="Arial"/>
        </w:rPr>
      </w:pPr>
      <w:r>
        <w:rPr>
          <w:rFonts w:ascii="Arial" w:hAnsi="Arial" w:cs="Arial"/>
        </w:rPr>
        <w:t>Trustee Pitcher moved, seconded by Trustee Bridgewater not to approve the grant for Triangle of Opportunity.</w:t>
      </w:r>
    </w:p>
    <w:p w:rsidR="00C355D9" w:rsidRDefault="00C355D9" w:rsidP="00C355D9">
      <w:pPr>
        <w:pStyle w:val="ListParagraph"/>
        <w:rPr>
          <w:rFonts w:ascii="Arial" w:hAnsi="Arial" w:cs="Arial"/>
        </w:rPr>
      </w:pPr>
    </w:p>
    <w:p w:rsidR="00C355D9" w:rsidRDefault="00C355D9" w:rsidP="00C355D9">
      <w:pPr>
        <w:pStyle w:val="ListParagraph"/>
        <w:rPr>
          <w:rFonts w:ascii="Arial" w:hAnsi="Arial" w:cs="Arial"/>
        </w:rPr>
      </w:pPr>
    </w:p>
    <w:p w:rsidR="00C355D9" w:rsidRDefault="00C355D9" w:rsidP="00C355D9">
      <w:pPr>
        <w:ind w:left="720"/>
        <w:rPr>
          <w:rFonts w:ascii="Arial" w:hAnsi="Arial" w:cs="Arial"/>
        </w:rPr>
      </w:pPr>
      <w:r>
        <w:rPr>
          <w:rFonts w:ascii="Arial" w:hAnsi="Arial" w:cs="Arial"/>
        </w:rPr>
        <w:tab/>
        <w:t>On roll call the vote was:</w:t>
      </w:r>
    </w:p>
    <w:p w:rsidR="00C355D9" w:rsidRDefault="00C355D9" w:rsidP="00C355D9">
      <w:pPr>
        <w:pStyle w:val="ListParagraph"/>
        <w:ind w:left="1440"/>
        <w:rPr>
          <w:rFonts w:ascii="Arial" w:hAnsi="Arial" w:cs="Arial"/>
        </w:rPr>
      </w:pPr>
      <w:r>
        <w:rPr>
          <w:rFonts w:ascii="Arial" w:hAnsi="Arial" w:cs="Arial"/>
        </w:rPr>
        <w:t>AYES: 4- Trustees Pitcher, Smith, Bridgewater and Miller.</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NAYS: 0</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ABSENT: 2- Trustees Colclasure and N. Owen.</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There being 4 affirmative votes the motion carried.</w:t>
      </w:r>
    </w:p>
    <w:p w:rsidR="00C355D9" w:rsidRDefault="00C355D9" w:rsidP="00C355D9">
      <w:pPr>
        <w:rPr>
          <w:rFonts w:ascii="Arial" w:hAnsi="Arial" w:cs="Arial"/>
        </w:rPr>
      </w:pPr>
    </w:p>
    <w:p w:rsidR="00C355D9" w:rsidRDefault="00C355D9" w:rsidP="00C355D9">
      <w:pPr>
        <w:pStyle w:val="ListParagraph"/>
        <w:numPr>
          <w:ilvl w:val="0"/>
          <w:numId w:val="49"/>
        </w:numPr>
        <w:rPr>
          <w:rFonts w:ascii="Arial" w:hAnsi="Arial" w:cs="Arial"/>
        </w:rPr>
      </w:pPr>
      <w:r>
        <w:rPr>
          <w:rFonts w:ascii="Arial" w:hAnsi="Arial" w:cs="Arial"/>
        </w:rPr>
        <w:t>The Board reviewed the ordinance for Mediacom franchising fees.</w:t>
      </w:r>
    </w:p>
    <w:p w:rsidR="00C355D9" w:rsidRDefault="00C355D9" w:rsidP="00C355D9">
      <w:pPr>
        <w:rPr>
          <w:rFonts w:ascii="Arial" w:hAnsi="Arial" w:cs="Arial"/>
        </w:rPr>
      </w:pPr>
    </w:p>
    <w:p w:rsidR="00C355D9" w:rsidRDefault="00C355D9" w:rsidP="00C355D9">
      <w:pPr>
        <w:ind w:left="720"/>
        <w:rPr>
          <w:rFonts w:ascii="Arial" w:hAnsi="Arial" w:cs="Arial"/>
        </w:rPr>
      </w:pPr>
      <w:r>
        <w:rPr>
          <w:rFonts w:ascii="Arial" w:hAnsi="Arial" w:cs="Arial"/>
        </w:rPr>
        <w:lastRenderedPageBreak/>
        <w:t>Trustee Pitcher moved, seconded by Trustee Bridgewater to adopt ordinance 01-17 for Mediacom franchising fees.</w:t>
      </w:r>
    </w:p>
    <w:p w:rsidR="00C355D9" w:rsidRDefault="00C355D9" w:rsidP="00C355D9">
      <w:pPr>
        <w:ind w:left="720"/>
        <w:rPr>
          <w:rFonts w:ascii="Arial" w:hAnsi="Arial" w:cs="Arial"/>
        </w:rPr>
      </w:pPr>
      <w:r>
        <w:rPr>
          <w:rFonts w:ascii="Arial" w:hAnsi="Arial" w:cs="Arial"/>
        </w:rPr>
        <w:tab/>
        <w:t>On roll call the vote was:</w:t>
      </w:r>
    </w:p>
    <w:p w:rsidR="00C355D9" w:rsidRDefault="00C355D9" w:rsidP="00C355D9">
      <w:pPr>
        <w:pStyle w:val="ListParagraph"/>
        <w:ind w:left="1440"/>
        <w:rPr>
          <w:rFonts w:ascii="Arial" w:hAnsi="Arial" w:cs="Arial"/>
        </w:rPr>
      </w:pPr>
      <w:r>
        <w:rPr>
          <w:rFonts w:ascii="Arial" w:hAnsi="Arial" w:cs="Arial"/>
        </w:rPr>
        <w:t>AYES: 4- Trustees Pitcher, Smith, Bridgewater and Miller.</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NAYS: 0</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ABSENT: 2- Trustees Colclasure and N. Owen.</w:t>
      </w:r>
    </w:p>
    <w:p w:rsidR="00C355D9" w:rsidRDefault="00C355D9" w:rsidP="00C355D9">
      <w:pPr>
        <w:pStyle w:val="ListParagraph"/>
        <w:ind w:left="1440"/>
        <w:rPr>
          <w:rFonts w:ascii="Arial" w:hAnsi="Arial" w:cs="Arial"/>
        </w:rPr>
      </w:pPr>
    </w:p>
    <w:p w:rsidR="00C355D9" w:rsidRDefault="00C355D9" w:rsidP="00C355D9">
      <w:pPr>
        <w:pStyle w:val="ListParagraph"/>
        <w:ind w:left="1440"/>
        <w:rPr>
          <w:rFonts w:ascii="Arial" w:hAnsi="Arial" w:cs="Arial"/>
        </w:rPr>
      </w:pPr>
      <w:r>
        <w:rPr>
          <w:rFonts w:ascii="Arial" w:hAnsi="Arial" w:cs="Arial"/>
        </w:rPr>
        <w:t>There being 4 affirmative votes the motion carried.</w:t>
      </w:r>
    </w:p>
    <w:p w:rsidR="00C355D9" w:rsidRDefault="00C355D9" w:rsidP="00C355D9">
      <w:pPr>
        <w:pStyle w:val="ListParagraph"/>
        <w:ind w:left="1440"/>
        <w:rPr>
          <w:rFonts w:ascii="Arial" w:hAnsi="Arial" w:cs="Arial"/>
        </w:rPr>
      </w:pPr>
    </w:p>
    <w:p w:rsidR="00C355D9" w:rsidRDefault="00C355D9" w:rsidP="000D0323">
      <w:pPr>
        <w:pStyle w:val="ListParagraph"/>
        <w:numPr>
          <w:ilvl w:val="0"/>
          <w:numId w:val="49"/>
        </w:numPr>
        <w:rPr>
          <w:rFonts w:ascii="Arial" w:hAnsi="Arial" w:cs="Arial"/>
        </w:rPr>
      </w:pPr>
      <w:r w:rsidRPr="00C355D9">
        <w:rPr>
          <w:rFonts w:ascii="Arial" w:hAnsi="Arial" w:cs="Arial"/>
        </w:rPr>
        <w:t xml:space="preserve">Interim Police Chief Carter has been looking into changing the village website </w:t>
      </w:r>
      <w:r>
        <w:rPr>
          <w:rFonts w:ascii="Arial" w:hAnsi="Arial" w:cs="Arial"/>
        </w:rPr>
        <w:t xml:space="preserve">and emails </w:t>
      </w:r>
      <w:r w:rsidRPr="00C355D9">
        <w:rPr>
          <w:rFonts w:ascii="Arial" w:hAnsi="Arial" w:cs="Arial"/>
        </w:rPr>
        <w:t>to a .</w:t>
      </w:r>
      <w:proofErr w:type="spellStart"/>
      <w:r w:rsidRPr="00C355D9">
        <w:rPr>
          <w:rFonts w:ascii="Arial" w:hAnsi="Arial" w:cs="Arial"/>
        </w:rPr>
        <w:t>gov</w:t>
      </w:r>
      <w:proofErr w:type="spellEnd"/>
      <w:r w:rsidRPr="00C355D9">
        <w:rPr>
          <w:rFonts w:ascii="Arial" w:hAnsi="Arial" w:cs="Arial"/>
        </w:rPr>
        <w:t xml:space="preserve"> site. More information will be provided at the next meeting. </w:t>
      </w:r>
    </w:p>
    <w:p w:rsidR="00C12B74" w:rsidRPr="00C355D9" w:rsidRDefault="00C12B74" w:rsidP="000D0323">
      <w:pPr>
        <w:pStyle w:val="ListParagraph"/>
        <w:numPr>
          <w:ilvl w:val="0"/>
          <w:numId w:val="49"/>
        </w:numPr>
        <w:rPr>
          <w:rFonts w:ascii="Arial" w:hAnsi="Arial" w:cs="Arial"/>
        </w:rPr>
      </w:pPr>
      <w:r>
        <w:rPr>
          <w:rFonts w:ascii="Arial" w:hAnsi="Arial" w:cs="Arial"/>
        </w:rPr>
        <w:t>All other agenda items have been tabled.</w:t>
      </w:r>
    </w:p>
    <w:p w:rsidR="00C418BA" w:rsidRDefault="00C418BA" w:rsidP="006F06DF">
      <w:pPr>
        <w:pStyle w:val="ListParagraph"/>
        <w:ind w:left="1440"/>
        <w:rPr>
          <w:rFonts w:ascii="Arial" w:hAnsi="Arial" w:cs="Arial"/>
        </w:rPr>
      </w:pPr>
    </w:p>
    <w:p w:rsidR="00BC14D8" w:rsidRDefault="008338F3" w:rsidP="00BC14D8">
      <w:pPr>
        <w:ind w:left="720"/>
        <w:rPr>
          <w:rFonts w:ascii="Arial" w:hAnsi="Arial" w:cs="Arial"/>
        </w:rPr>
      </w:pPr>
      <w:r>
        <w:rPr>
          <w:rFonts w:ascii="Arial" w:hAnsi="Arial" w:cs="Arial"/>
        </w:rPr>
        <w:t>Trustee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C355D9">
        <w:rPr>
          <w:rFonts w:ascii="Arial" w:hAnsi="Arial" w:cs="Arial"/>
        </w:rPr>
        <w:t>Smith</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C355D9">
        <w:rPr>
          <w:rFonts w:ascii="Arial" w:hAnsi="Arial" w:cs="Arial"/>
        </w:rPr>
        <w:t>7:47pm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bookmarkEnd w:id="0"/>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C5" w:rsidRDefault="00B74BC5" w:rsidP="00FE6243">
      <w:pPr>
        <w:spacing w:after="0" w:line="240" w:lineRule="auto"/>
      </w:pPr>
      <w:r>
        <w:separator/>
      </w:r>
    </w:p>
  </w:endnote>
  <w:endnote w:type="continuationSeparator" w:id="0">
    <w:p w:rsidR="00B74BC5" w:rsidRDefault="00B74BC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5A9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5A93">
              <w:rPr>
                <w:b/>
                <w:bCs/>
                <w:noProof/>
              </w:rPr>
              <w:t>7</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C5" w:rsidRDefault="00B74BC5" w:rsidP="00FE6243">
      <w:pPr>
        <w:spacing w:after="0" w:line="240" w:lineRule="auto"/>
      </w:pPr>
      <w:r>
        <w:separator/>
      </w:r>
    </w:p>
  </w:footnote>
  <w:footnote w:type="continuationSeparator" w:id="0">
    <w:p w:rsidR="00B74BC5" w:rsidRDefault="00B74BC5"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C76BF"/>
    <w:multiLevelType w:val="hybridMultilevel"/>
    <w:tmpl w:val="B760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9D9"/>
    <w:multiLevelType w:val="hybridMultilevel"/>
    <w:tmpl w:val="BB18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CE7"/>
    <w:multiLevelType w:val="hybridMultilevel"/>
    <w:tmpl w:val="A9140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290CDA"/>
    <w:multiLevelType w:val="hybridMultilevel"/>
    <w:tmpl w:val="B132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2F3D"/>
    <w:multiLevelType w:val="hybridMultilevel"/>
    <w:tmpl w:val="DCBCC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2E6666"/>
    <w:multiLevelType w:val="hybridMultilevel"/>
    <w:tmpl w:val="B962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1F06BC"/>
    <w:multiLevelType w:val="hybridMultilevel"/>
    <w:tmpl w:val="1450C0C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32C917F3"/>
    <w:multiLevelType w:val="hybridMultilevel"/>
    <w:tmpl w:val="EC0C0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CD1633"/>
    <w:multiLevelType w:val="hybridMultilevel"/>
    <w:tmpl w:val="AF304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30F89"/>
    <w:multiLevelType w:val="hybridMultilevel"/>
    <w:tmpl w:val="3E2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F3852"/>
    <w:multiLevelType w:val="hybridMultilevel"/>
    <w:tmpl w:val="ABB6D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A7F03"/>
    <w:multiLevelType w:val="hybridMultilevel"/>
    <w:tmpl w:val="E54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273AB"/>
    <w:multiLevelType w:val="hybridMultilevel"/>
    <w:tmpl w:val="687E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B7F0D"/>
    <w:multiLevelType w:val="hybridMultilevel"/>
    <w:tmpl w:val="D04C7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C02C0E"/>
    <w:multiLevelType w:val="hybridMultilevel"/>
    <w:tmpl w:val="CB0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E3509"/>
    <w:multiLevelType w:val="hybridMultilevel"/>
    <w:tmpl w:val="8266E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C855DE"/>
    <w:multiLevelType w:val="hybridMultilevel"/>
    <w:tmpl w:val="F14E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357FA"/>
    <w:multiLevelType w:val="hybridMultilevel"/>
    <w:tmpl w:val="D9261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CE417F"/>
    <w:multiLevelType w:val="hybridMultilevel"/>
    <w:tmpl w:val="AB6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8938FA"/>
    <w:multiLevelType w:val="hybridMultilevel"/>
    <w:tmpl w:val="2B88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1"/>
  </w:num>
  <w:num w:numId="2">
    <w:abstractNumId w:val="45"/>
  </w:num>
  <w:num w:numId="3">
    <w:abstractNumId w:val="47"/>
  </w:num>
  <w:num w:numId="4">
    <w:abstractNumId w:val="23"/>
  </w:num>
  <w:num w:numId="5">
    <w:abstractNumId w:val="22"/>
  </w:num>
  <w:num w:numId="6">
    <w:abstractNumId w:val="12"/>
  </w:num>
  <w:num w:numId="7">
    <w:abstractNumId w:val="31"/>
  </w:num>
  <w:num w:numId="8">
    <w:abstractNumId w:val="20"/>
  </w:num>
  <w:num w:numId="9">
    <w:abstractNumId w:val="15"/>
  </w:num>
  <w:num w:numId="10">
    <w:abstractNumId w:val="16"/>
  </w:num>
  <w:num w:numId="11">
    <w:abstractNumId w:val="8"/>
  </w:num>
  <w:num w:numId="12">
    <w:abstractNumId w:val="37"/>
  </w:num>
  <w:num w:numId="13">
    <w:abstractNumId w:val="3"/>
  </w:num>
  <w:num w:numId="14">
    <w:abstractNumId w:val="34"/>
  </w:num>
  <w:num w:numId="15">
    <w:abstractNumId w:val="36"/>
  </w:num>
  <w:num w:numId="16">
    <w:abstractNumId w:val="0"/>
  </w:num>
  <w:num w:numId="17">
    <w:abstractNumId w:val="32"/>
  </w:num>
  <w:num w:numId="18">
    <w:abstractNumId w:val="46"/>
  </w:num>
  <w:num w:numId="19">
    <w:abstractNumId w:val="33"/>
  </w:num>
  <w:num w:numId="20">
    <w:abstractNumId w:val="11"/>
  </w:num>
  <w:num w:numId="21">
    <w:abstractNumId w:val="5"/>
  </w:num>
  <w:num w:numId="22">
    <w:abstractNumId w:val="48"/>
  </w:num>
  <w:num w:numId="23">
    <w:abstractNumId w:val="13"/>
  </w:num>
  <w:num w:numId="24">
    <w:abstractNumId w:val="27"/>
  </w:num>
  <w:num w:numId="25">
    <w:abstractNumId w:val="39"/>
  </w:num>
  <w:num w:numId="26">
    <w:abstractNumId w:val="10"/>
  </w:num>
  <w:num w:numId="27">
    <w:abstractNumId w:val="42"/>
  </w:num>
  <w:num w:numId="28">
    <w:abstractNumId w:val="9"/>
  </w:num>
  <w:num w:numId="29">
    <w:abstractNumId w:val="6"/>
  </w:num>
  <w:num w:numId="30">
    <w:abstractNumId w:val="28"/>
  </w:num>
  <w:num w:numId="31">
    <w:abstractNumId w:val="26"/>
  </w:num>
  <w:num w:numId="32">
    <w:abstractNumId w:val="21"/>
  </w:num>
  <w:num w:numId="33">
    <w:abstractNumId w:val="25"/>
  </w:num>
  <w:num w:numId="34">
    <w:abstractNumId w:val="30"/>
  </w:num>
  <w:num w:numId="35">
    <w:abstractNumId w:val="4"/>
  </w:num>
  <w:num w:numId="36">
    <w:abstractNumId w:val="2"/>
  </w:num>
  <w:num w:numId="37">
    <w:abstractNumId w:val="17"/>
  </w:num>
  <w:num w:numId="38">
    <w:abstractNumId w:val="29"/>
  </w:num>
  <w:num w:numId="39">
    <w:abstractNumId w:val="24"/>
  </w:num>
  <w:num w:numId="40">
    <w:abstractNumId w:val="7"/>
  </w:num>
  <w:num w:numId="41">
    <w:abstractNumId w:val="38"/>
  </w:num>
  <w:num w:numId="42">
    <w:abstractNumId w:val="1"/>
  </w:num>
  <w:num w:numId="43">
    <w:abstractNumId w:val="18"/>
  </w:num>
  <w:num w:numId="44">
    <w:abstractNumId w:val="40"/>
  </w:num>
  <w:num w:numId="45">
    <w:abstractNumId w:val="43"/>
  </w:num>
  <w:num w:numId="46">
    <w:abstractNumId w:val="44"/>
  </w:num>
  <w:num w:numId="47">
    <w:abstractNumId w:val="14"/>
  </w:num>
  <w:num w:numId="48">
    <w:abstractNumId w:val="19"/>
  </w:num>
  <w:num w:numId="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484"/>
    <w:rsid w:val="00063A97"/>
    <w:rsid w:val="0006493B"/>
    <w:rsid w:val="000667D4"/>
    <w:rsid w:val="000672A3"/>
    <w:rsid w:val="00070BA7"/>
    <w:rsid w:val="00070C76"/>
    <w:rsid w:val="000712B8"/>
    <w:rsid w:val="0007152D"/>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24929"/>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1ED7"/>
    <w:rsid w:val="00293A10"/>
    <w:rsid w:val="00293C11"/>
    <w:rsid w:val="002A0994"/>
    <w:rsid w:val="002A1491"/>
    <w:rsid w:val="002A17EE"/>
    <w:rsid w:val="002A41CA"/>
    <w:rsid w:val="002A5E46"/>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7BA"/>
    <w:rsid w:val="00337BB3"/>
    <w:rsid w:val="00337C6E"/>
    <w:rsid w:val="0034031B"/>
    <w:rsid w:val="00341B58"/>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40706"/>
    <w:rsid w:val="00443F60"/>
    <w:rsid w:val="00447424"/>
    <w:rsid w:val="00450011"/>
    <w:rsid w:val="004517CD"/>
    <w:rsid w:val="00453EDE"/>
    <w:rsid w:val="004543FE"/>
    <w:rsid w:val="00454428"/>
    <w:rsid w:val="004564E8"/>
    <w:rsid w:val="004601F8"/>
    <w:rsid w:val="0046107D"/>
    <w:rsid w:val="00462578"/>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0D0"/>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1325"/>
    <w:rsid w:val="005858DF"/>
    <w:rsid w:val="005859A9"/>
    <w:rsid w:val="00585A99"/>
    <w:rsid w:val="00586FD7"/>
    <w:rsid w:val="00587C09"/>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817"/>
    <w:rsid w:val="00601033"/>
    <w:rsid w:val="00602B2D"/>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3BC"/>
    <w:rsid w:val="00A93697"/>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4BC5"/>
    <w:rsid w:val="00B750DE"/>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400B"/>
    <w:rsid w:val="00BD4681"/>
    <w:rsid w:val="00BD5A93"/>
    <w:rsid w:val="00BD66E3"/>
    <w:rsid w:val="00BD7246"/>
    <w:rsid w:val="00BE2623"/>
    <w:rsid w:val="00BE28E8"/>
    <w:rsid w:val="00BE294E"/>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1331"/>
    <w:rsid w:val="00E1386C"/>
    <w:rsid w:val="00E14B1E"/>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2EE"/>
    <w:rsid w:val="00FA36E1"/>
    <w:rsid w:val="00FA3E73"/>
    <w:rsid w:val="00FA5A81"/>
    <w:rsid w:val="00FA5D52"/>
    <w:rsid w:val="00FA6B7F"/>
    <w:rsid w:val="00FB080C"/>
    <w:rsid w:val="00FB0F33"/>
    <w:rsid w:val="00FB0F9B"/>
    <w:rsid w:val="00FB1FF6"/>
    <w:rsid w:val="00FB2DB0"/>
    <w:rsid w:val="00FB33F3"/>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33"/>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D10A-A536-4044-9D47-56C06DE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2017-03-24T13:43:00Z</cp:lastPrinted>
  <dcterms:created xsi:type="dcterms:W3CDTF">2017-02-24T16:37:00Z</dcterms:created>
  <dcterms:modified xsi:type="dcterms:W3CDTF">2017-03-24T14:04:00Z</dcterms:modified>
</cp:coreProperties>
</file>