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FC0942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Tuesday August</w:t>
      </w:r>
      <w:r w:rsidR="009A44CE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29th</w:t>
      </w:r>
      <w:r w:rsidR="00F875ED">
        <w:rPr>
          <w:i/>
          <w:sz w:val="20"/>
          <w:szCs w:val="20"/>
          <w:u w:val="single"/>
        </w:rPr>
        <w:t xml:space="preserve">, 2017 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9A44CE">
        <w:rPr>
          <w:rFonts w:ascii="Arial" w:hAnsi="Arial" w:cs="Arial"/>
        </w:rPr>
        <w:t>7:00pm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A44CE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E54FE">
        <w:rPr>
          <w:rFonts w:ascii="Arial" w:hAnsi="Arial" w:cs="Arial"/>
        </w:rPr>
        <w:t>, Homer Smith,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9A44CE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1- Trustee Nydra Owen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FC0942">
        <w:rPr>
          <w:rFonts w:ascii="Arial" w:hAnsi="Arial" w:cs="Arial"/>
        </w:rPr>
        <w:t>Treasurer Scott Eidenmiller,</w:t>
      </w:r>
      <w:r w:rsidR="009A44CE">
        <w:rPr>
          <w:rFonts w:ascii="Arial" w:hAnsi="Arial" w:cs="Arial"/>
        </w:rPr>
        <w:t xml:space="preserve"> Attorney Mark McGrath</w:t>
      </w:r>
      <w:r w:rsidR="00FC0942">
        <w:rPr>
          <w:rFonts w:ascii="Arial" w:hAnsi="Arial" w:cs="Arial"/>
        </w:rPr>
        <w:t>, Jack and Angie Anderson, Barry Gorman and Brian Medeiros.</w:t>
      </w:r>
    </w:p>
    <w:p w:rsidR="00FC0942" w:rsidRDefault="00FC0942" w:rsidP="00FC0942">
      <w:pPr>
        <w:pStyle w:val="Heading1"/>
        <w:rPr>
          <w:u w:val="single"/>
        </w:rPr>
      </w:pPr>
      <w:r>
        <w:rPr>
          <w:u w:val="single"/>
        </w:rPr>
        <w:t>RECORDING SECRETARY:</w:t>
      </w:r>
    </w:p>
    <w:p w:rsidR="00FC0942" w:rsidRPr="00FC0942" w:rsidRDefault="00FC0942" w:rsidP="00FC0942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Due to Clerk Phillips being ill, the board would like for Treasurer Scott Eidenmiller to be the recording secretary at the meeting.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Miller moved, seconded by President Pitcher to have Scott Eidenmiller to be the recording secretary for the meeting.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</w:p>
    <w:p w:rsidR="00FC0942" w:rsidRDefault="00FC0942" w:rsidP="00FC09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80B11" w:rsidRDefault="00A80B11" w:rsidP="00FC0942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FC0942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Heading1"/>
        <w:rPr>
          <w:u w:val="single"/>
        </w:rPr>
      </w:pPr>
      <w:r>
        <w:rPr>
          <w:u w:val="single"/>
        </w:rPr>
        <w:lastRenderedPageBreak/>
        <w:t>LOT #2 OLYMPIA ESTATES:</w:t>
      </w:r>
    </w:p>
    <w:p w:rsidR="00A80B11" w:rsidRPr="00A80B11" w:rsidRDefault="00A80B11" w:rsidP="00A80B11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Jonathan Gordon has offered full price for lot #2 of Olympia Estates. Contract is the same as before, home must be built by September 2018. The homestead rebate and electric rebate is included.</w:t>
      </w:r>
      <w:r w:rsidR="00AB19A4">
        <w:rPr>
          <w:rFonts w:ascii="Arial" w:hAnsi="Arial" w:cs="Arial"/>
        </w:rPr>
        <w:t xml:space="preserve"> Being no other offers and the electric rebate expiring September 27, 2017 the board</w:t>
      </w:r>
      <w:r w:rsidR="008364E5">
        <w:rPr>
          <w:rFonts w:ascii="Arial" w:hAnsi="Arial" w:cs="Arial"/>
        </w:rPr>
        <w:t xml:space="preserve"> felt it was appropriate to offer</w:t>
      </w:r>
      <w:r w:rsidR="00AB19A4">
        <w:rPr>
          <w:rFonts w:ascii="Arial" w:hAnsi="Arial" w:cs="Arial"/>
        </w:rPr>
        <w:t xml:space="preserve"> both Homestead and electric rebate to get both the lots sold. 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Eidenmiller to approve the </w:t>
      </w:r>
      <w:r w:rsidR="008364E5">
        <w:rPr>
          <w:rFonts w:ascii="Arial" w:hAnsi="Arial" w:cs="Arial"/>
        </w:rPr>
        <w:t xml:space="preserve">contract for the of sale </w:t>
      </w:r>
      <w:r>
        <w:rPr>
          <w:rFonts w:ascii="Arial" w:hAnsi="Arial" w:cs="Arial"/>
        </w:rPr>
        <w:t xml:space="preserve">lot #2 to Jonathan Gordon and </w:t>
      </w:r>
      <w:r w:rsidR="00993C27">
        <w:rPr>
          <w:rFonts w:ascii="Arial" w:hAnsi="Arial" w:cs="Arial"/>
        </w:rPr>
        <w:t xml:space="preserve">to adopt </w:t>
      </w:r>
      <w:r>
        <w:rPr>
          <w:rFonts w:ascii="Arial" w:hAnsi="Arial" w:cs="Arial"/>
        </w:rPr>
        <w:t xml:space="preserve">resolution </w:t>
      </w:r>
      <w:r w:rsidR="00792F23">
        <w:rPr>
          <w:rFonts w:ascii="Arial" w:hAnsi="Arial" w:cs="Arial"/>
        </w:rPr>
        <w:t xml:space="preserve"># </w:t>
      </w:r>
      <w:r>
        <w:rPr>
          <w:rFonts w:ascii="Arial" w:hAnsi="Arial" w:cs="Arial"/>
        </w:rPr>
        <w:t xml:space="preserve">06-17 </w:t>
      </w:r>
      <w:r w:rsidR="00993C27">
        <w:rPr>
          <w:rFonts w:ascii="Arial" w:hAnsi="Arial" w:cs="Arial"/>
        </w:rPr>
        <w:t>of the Village of Stanford authorizing conveyance of lot #2 of Olympia Estates.</w:t>
      </w:r>
    </w:p>
    <w:p w:rsidR="008364E5" w:rsidRDefault="008364E5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Miller to approve President Pitcher and Clerk Phillips to sign all documents related to </w:t>
      </w:r>
      <w:r w:rsidR="00280C86">
        <w:rPr>
          <w:rFonts w:ascii="Arial" w:hAnsi="Arial" w:cs="Arial"/>
        </w:rPr>
        <w:t>the sale</w:t>
      </w:r>
      <w:r>
        <w:rPr>
          <w:rFonts w:ascii="Arial" w:hAnsi="Arial" w:cs="Arial"/>
        </w:rPr>
        <w:t xml:space="preserve"> </w:t>
      </w:r>
      <w:r w:rsidR="0094602A">
        <w:rPr>
          <w:rFonts w:ascii="Arial" w:hAnsi="Arial" w:cs="Arial"/>
        </w:rPr>
        <w:t>of lot</w:t>
      </w:r>
      <w:r w:rsidR="00280C86">
        <w:rPr>
          <w:rFonts w:ascii="Arial" w:hAnsi="Arial" w:cs="Arial"/>
        </w:rPr>
        <w:t xml:space="preserve"> # 2 of </w:t>
      </w:r>
      <w:r>
        <w:rPr>
          <w:rFonts w:ascii="Arial" w:hAnsi="Arial" w:cs="Arial"/>
        </w:rPr>
        <w:t>Olympia Estates.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A80B11" w:rsidRDefault="00792F23" w:rsidP="00792F23">
      <w:pPr>
        <w:pStyle w:val="Heading1"/>
        <w:rPr>
          <w:u w:val="single"/>
        </w:rPr>
      </w:pPr>
      <w:r>
        <w:rPr>
          <w:u w:val="single"/>
        </w:rPr>
        <w:t>LOT # 4 OLYMPIA ESTATES:</w:t>
      </w:r>
    </w:p>
    <w:p w:rsidR="00792F23" w:rsidRPr="00792F23" w:rsidRDefault="00792F23" w:rsidP="00792F23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Jim Scott has offered $9,200.00 for the purchase of lot # 4 of Olympia Estates. The lot appraised for $11,500.00. Mr. Scott will still receive the homestead rebate and electric rebate for the lot.</w:t>
      </w:r>
      <w:r w:rsidR="008364E5">
        <w:rPr>
          <w:rFonts w:ascii="Arial" w:hAnsi="Arial" w:cs="Arial"/>
        </w:rPr>
        <w:t xml:space="preserve"> This is the last lot to close out the subdivision.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Smith to approve the</w:t>
      </w:r>
      <w:r w:rsidR="00993C27">
        <w:rPr>
          <w:rFonts w:ascii="Arial" w:hAnsi="Arial" w:cs="Arial"/>
        </w:rPr>
        <w:t xml:space="preserve"> contract for the</w:t>
      </w:r>
      <w:r>
        <w:rPr>
          <w:rFonts w:ascii="Arial" w:hAnsi="Arial" w:cs="Arial"/>
        </w:rPr>
        <w:t xml:space="preserve"> sale of lot #4 to Jim Scott and</w:t>
      </w:r>
      <w:r w:rsidR="00993C27">
        <w:rPr>
          <w:rFonts w:ascii="Arial" w:hAnsi="Arial" w:cs="Arial"/>
        </w:rPr>
        <w:t xml:space="preserve"> adopt</w:t>
      </w:r>
      <w:r>
        <w:rPr>
          <w:rFonts w:ascii="Arial" w:hAnsi="Arial" w:cs="Arial"/>
        </w:rPr>
        <w:t xml:space="preserve"> resolution # 07-17 </w:t>
      </w:r>
      <w:r w:rsidR="00993C27">
        <w:rPr>
          <w:rFonts w:ascii="Arial" w:hAnsi="Arial" w:cs="Arial"/>
        </w:rPr>
        <w:t>of the Village of Stanford authorizing the conveyance of lot # 4 of Olympia Estates.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</w:p>
    <w:p w:rsidR="00792F23" w:rsidRDefault="00792F23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94602A" w:rsidRDefault="0094602A" w:rsidP="00792F23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Eidenmiller to approve President Pitcher and Clerk Phillips to sign all documents related to the sale of lot # 4 of Olympia Estates.</w:t>
      </w: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94602A" w:rsidRDefault="0094602A" w:rsidP="0094602A">
      <w:pPr>
        <w:pStyle w:val="ListParagraph"/>
        <w:ind w:left="1440"/>
        <w:rPr>
          <w:rFonts w:ascii="Arial" w:hAnsi="Arial" w:cs="Arial"/>
        </w:rPr>
      </w:pPr>
    </w:p>
    <w:p w:rsidR="0094602A" w:rsidRDefault="0094602A" w:rsidP="00792F2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280C86" w:rsidRDefault="00280C86" w:rsidP="00280C86">
      <w:pPr>
        <w:pStyle w:val="Heading1"/>
        <w:rPr>
          <w:u w:val="single"/>
        </w:rPr>
      </w:pPr>
      <w:r>
        <w:rPr>
          <w:u w:val="single"/>
        </w:rPr>
        <w:t>HOMESTEAD PROGRAM REVISION:</w:t>
      </w:r>
    </w:p>
    <w:p w:rsidR="00280C86" w:rsidRPr="00280C86" w:rsidRDefault="00280C86" w:rsidP="00280C86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board reviewed the homestead rebate for lot # 4 and lot # 2 of Olympia Estates. They would like to extend the rebate offers as follows:</w:t>
      </w:r>
    </w:p>
    <w:p w:rsidR="00280C86" w:rsidRDefault="00280C86" w:rsidP="00280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Lot # 4 rebate ending date would be March 2019.</w:t>
      </w:r>
    </w:p>
    <w:p w:rsidR="00280C86" w:rsidRDefault="00280C86" w:rsidP="00280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Lot # 2 rebate ending date would be September 2018. </w:t>
      </w:r>
    </w:p>
    <w:p w:rsidR="00280C86" w:rsidRDefault="00280C86" w:rsidP="00280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homes will need to be completed by these dates to receive the homestead rebates. </w:t>
      </w:r>
    </w:p>
    <w:p w:rsidR="009363FE" w:rsidRDefault="009363FE" w:rsidP="00280C86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280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Miller to approve the homestead revision for lot # 4 of Olympia Estates.</w:t>
      </w:r>
    </w:p>
    <w:p w:rsidR="009363FE" w:rsidRDefault="009363FE" w:rsidP="00280C86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Smith to approve the homestead revision for lot # 2 of Olympia Estates.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</w:p>
    <w:p w:rsidR="009363FE" w:rsidRDefault="009363FE" w:rsidP="009363F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9363FE" w:rsidRDefault="00746A0D" w:rsidP="00746A0D">
      <w:pPr>
        <w:pStyle w:val="Heading1"/>
        <w:rPr>
          <w:u w:val="single"/>
        </w:rPr>
      </w:pPr>
      <w:r>
        <w:rPr>
          <w:u w:val="single"/>
        </w:rPr>
        <w:t>310 N KATHLEEN SALE:</w:t>
      </w:r>
    </w:p>
    <w:p w:rsidR="00746A0D" w:rsidRDefault="00746A0D" w:rsidP="00746A0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offer made by Tyson Sones for the purchase of 310 N. Kathleen Street. Mr. Sones does not plan on building a home on the property but would like to further expand his property. Mr. Sones has offered the amount of $6,500.00 for the lot.</w:t>
      </w:r>
    </w:p>
    <w:p w:rsidR="00746A0D" w:rsidRDefault="00746A0D" w:rsidP="00746A0D">
      <w:pPr>
        <w:pStyle w:val="ListParagraph"/>
        <w:ind w:left="1440"/>
        <w:rPr>
          <w:rFonts w:ascii="Arial" w:hAnsi="Arial" w:cs="Arial"/>
        </w:rPr>
      </w:pPr>
    </w:p>
    <w:p w:rsidR="00746A0D" w:rsidRDefault="00746A0D" w:rsidP="00746A0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President Pitcher moved, seconded by Trustee Eidenmiller to approve the</w:t>
      </w:r>
      <w:r w:rsidR="008364E5">
        <w:rPr>
          <w:rFonts w:ascii="Arial" w:hAnsi="Arial" w:cs="Arial"/>
        </w:rPr>
        <w:t xml:space="preserve"> contract for the</w:t>
      </w:r>
      <w:r>
        <w:rPr>
          <w:rFonts w:ascii="Arial" w:hAnsi="Arial" w:cs="Arial"/>
        </w:rPr>
        <w:t xml:space="preserve"> sale of 310 N. Kathleen Street to Tyson Sones and</w:t>
      </w:r>
      <w:r w:rsidR="0093753F">
        <w:rPr>
          <w:rFonts w:ascii="Arial" w:hAnsi="Arial" w:cs="Arial"/>
        </w:rPr>
        <w:t xml:space="preserve"> to adopt</w:t>
      </w:r>
      <w:r>
        <w:rPr>
          <w:rFonts w:ascii="Arial" w:hAnsi="Arial" w:cs="Arial"/>
        </w:rPr>
        <w:t xml:space="preserve"> resolution # 08-1</w:t>
      </w:r>
      <w:r w:rsidR="0093753F">
        <w:rPr>
          <w:rFonts w:ascii="Arial" w:hAnsi="Arial" w:cs="Arial"/>
        </w:rPr>
        <w:t>7 of the Village of Stanford authorizing conveyance of 310 N. Kathleen Street</w:t>
      </w:r>
      <w:r>
        <w:rPr>
          <w:rFonts w:ascii="Arial" w:hAnsi="Arial" w:cs="Arial"/>
        </w:rPr>
        <w:t xml:space="preserve">. </w:t>
      </w:r>
    </w:p>
    <w:p w:rsidR="002019CA" w:rsidRDefault="002019CA" w:rsidP="00746A0D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</w:p>
    <w:p w:rsidR="002019CA" w:rsidRDefault="002019CA" w:rsidP="002019C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Miller to authorize </w:t>
      </w:r>
      <w:r w:rsidR="00FA5D34">
        <w:rPr>
          <w:rFonts w:ascii="Arial" w:hAnsi="Arial" w:cs="Arial"/>
        </w:rPr>
        <w:t>President Pitcher and Clerk Phillips to sign the contract for sale of 310 N. Kathleen Street</w:t>
      </w:r>
      <w:r w:rsidR="008364E5">
        <w:rPr>
          <w:rFonts w:ascii="Arial" w:hAnsi="Arial" w:cs="Arial"/>
        </w:rPr>
        <w:t xml:space="preserve"> and all related documents</w:t>
      </w:r>
      <w:r w:rsidR="00FA5D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A5D34" w:rsidRDefault="00FA5D34" w:rsidP="002019CA">
      <w:pPr>
        <w:pStyle w:val="ListParagraph"/>
        <w:ind w:left="1440"/>
        <w:rPr>
          <w:rFonts w:ascii="Arial" w:hAnsi="Arial" w:cs="Arial"/>
        </w:rPr>
      </w:pP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4- President Pitcher, Trustees Eidenmiller, Smith and Miller</w:t>
      </w: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</w:p>
    <w:p w:rsidR="00FA5D34" w:rsidRDefault="00FA5D34" w:rsidP="00FA5D3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FA5D34" w:rsidRDefault="00FA5D34" w:rsidP="00FA5D34">
      <w:pPr>
        <w:pStyle w:val="Heading1"/>
        <w:rPr>
          <w:u w:val="single"/>
        </w:rPr>
      </w:pPr>
      <w:r>
        <w:rPr>
          <w:u w:val="single"/>
        </w:rPr>
        <w:t>LIQUOR ORDINANCE:</w:t>
      </w:r>
    </w:p>
    <w:p w:rsidR="00421E94" w:rsidRPr="00421E94" w:rsidRDefault="00FE0C6D" w:rsidP="00FA5D34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The board of Trustees reviewed and discussed the liquor licenses. Jack &amp; Angie Anderson </w:t>
      </w:r>
      <w:r w:rsidR="000E4D47">
        <w:rPr>
          <w:rFonts w:ascii="Arial" w:hAnsi="Arial" w:cs="Arial"/>
        </w:rPr>
        <w:t>are looking to take over the Stanford Pour House</w:t>
      </w:r>
      <w:bookmarkStart w:id="0" w:name="_GoBack"/>
      <w:bookmarkEnd w:id="0"/>
      <w:r>
        <w:rPr>
          <w:rFonts w:ascii="Arial" w:hAnsi="Arial" w:cs="Arial"/>
        </w:rPr>
        <w:t xml:space="preserve"> in October. They have asked for the board to consider some changes to the liquor ordinance. They have asked for a change in the dinning time of minors to 9:00pm. They have asked for the </w:t>
      </w:r>
      <w:r w:rsidR="00421E94">
        <w:rPr>
          <w:rFonts w:ascii="Arial" w:hAnsi="Arial" w:cs="Arial"/>
        </w:rPr>
        <w:t>minimum hours of operation to be removed totally and the hardship clause to be removed. They would like to see the fees changed to $50.00 application fee and the licensing fee to be $650.00, which is average of the other local licensing fees.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Eidenmiller to authorize Attorney McGrath to draft </w:t>
      </w:r>
      <w:r w:rsidR="008364E5">
        <w:rPr>
          <w:rFonts w:ascii="Arial" w:hAnsi="Arial" w:cs="Arial"/>
        </w:rPr>
        <w:t>the revisions to the village code for liquor that was discussed in the meeting.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On roll call, the vote was: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Smith and Miller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FA5D34" w:rsidRPr="00FA5D34" w:rsidRDefault="00421E94" w:rsidP="00421E94">
      <w:pPr>
        <w:pStyle w:val="ListParagraph"/>
        <w:ind w:left="1440"/>
      </w:pPr>
      <w:r>
        <w:rPr>
          <w:rFonts w:ascii="Arial" w:hAnsi="Arial" w:cs="Arial"/>
        </w:rPr>
        <w:t xml:space="preserve">There being 4 affirmative votes the motion carried.  </w:t>
      </w:r>
    </w:p>
    <w:p w:rsidR="00C22E6E" w:rsidRDefault="00C22E6E" w:rsidP="00C22E6E">
      <w:pPr>
        <w:pStyle w:val="Heading1"/>
        <w:rPr>
          <w:u w:val="single"/>
        </w:rPr>
      </w:pPr>
      <w:r>
        <w:rPr>
          <w:u w:val="single"/>
        </w:rPr>
        <w:t>ADJOURN 8:20PM:</w:t>
      </w:r>
    </w:p>
    <w:p w:rsidR="00C22E6E" w:rsidRDefault="00C22E6E" w:rsidP="00C22E6E"/>
    <w:p w:rsidR="00C22E6E" w:rsidRDefault="00C22E6E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moved, seconded by Trustee </w:t>
      </w:r>
      <w:r w:rsidR="00F74FFE">
        <w:rPr>
          <w:rFonts w:ascii="Arial" w:hAnsi="Arial" w:cs="Arial"/>
        </w:rPr>
        <w:t>Eidenmiller</w:t>
      </w:r>
      <w:r>
        <w:rPr>
          <w:rFonts w:ascii="Arial" w:hAnsi="Arial" w:cs="Arial"/>
        </w:rPr>
        <w:t xml:space="preserve"> to adjourn at </w:t>
      </w:r>
      <w:r w:rsidR="00F74FFE">
        <w:rPr>
          <w:rFonts w:ascii="Arial" w:hAnsi="Arial" w:cs="Arial"/>
        </w:rPr>
        <w:t>9:08pm</w:t>
      </w:r>
      <w:r>
        <w:rPr>
          <w:rFonts w:ascii="Arial" w:hAnsi="Arial" w:cs="Arial"/>
        </w:rPr>
        <w:t>.</w:t>
      </w:r>
    </w:p>
    <w:p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by </w:t>
      </w:r>
      <w:r w:rsidR="00F74FFE">
        <w:rPr>
          <w:rFonts w:ascii="Arial" w:hAnsi="Arial" w:cs="Arial"/>
        </w:rPr>
        <w:t>Treasurer Scott Eidenmiller</w:t>
      </w:r>
      <w:r w:rsidR="00675747">
        <w:rPr>
          <w:rFonts w:ascii="Arial" w:hAnsi="Arial" w:cs="Arial"/>
        </w:rPr>
        <w:t>,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B0" w:rsidRDefault="00D32AB0" w:rsidP="00FE6243">
      <w:pPr>
        <w:spacing w:after="0" w:line="240" w:lineRule="auto"/>
      </w:pPr>
      <w:r>
        <w:separator/>
      </w:r>
    </w:p>
  </w:endnote>
  <w:endnote w:type="continuationSeparator" w:id="0">
    <w:p w:rsidR="00D32AB0" w:rsidRDefault="00D32AB0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D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D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B0" w:rsidRDefault="00D32AB0" w:rsidP="00FE6243">
      <w:pPr>
        <w:spacing w:after="0" w:line="240" w:lineRule="auto"/>
      </w:pPr>
      <w:r>
        <w:separator/>
      </w:r>
    </w:p>
  </w:footnote>
  <w:footnote w:type="continuationSeparator" w:id="0">
    <w:p w:rsidR="00D32AB0" w:rsidRDefault="00D32AB0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DEC0E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65E2"/>
    <w:rsid w:val="00350455"/>
    <w:rsid w:val="00351CBD"/>
    <w:rsid w:val="00355DB4"/>
    <w:rsid w:val="00365902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1E94"/>
    <w:rsid w:val="004263FC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73B5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558C"/>
    <w:rsid w:val="00830B4E"/>
    <w:rsid w:val="008364E5"/>
    <w:rsid w:val="008371EF"/>
    <w:rsid w:val="008418B3"/>
    <w:rsid w:val="00844119"/>
    <w:rsid w:val="00844A2B"/>
    <w:rsid w:val="00846241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839F8"/>
    <w:rsid w:val="0089722F"/>
    <w:rsid w:val="008A0ABE"/>
    <w:rsid w:val="008B0D0B"/>
    <w:rsid w:val="008B1C3A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54EE"/>
    <w:rsid w:val="00C25F03"/>
    <w:rsid w:val="00C337FC"/>
    <w:rsid w:val="00C35A88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755BC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EC6B-8E54-4F65-8D3A-058EA319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2017-09-15T14:35:00Z</cp:lastPrinted>
  <dcterms:created xsi:type="dcterms:W3CDTF">2017-09-11T22:11:00Z</dcterms:created>
  <dcterms:modified xsi:type="dcterms:W3CDTF">2017-09-15T14:36:00Z</dcterms:modified>
</cp:coreProperties>
</file>