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D3CD1" w14:textId="164051F5" w:rsidR="00626C82" w:rsidRPr="00D11055" w:rsidRDefault="00A24ACF" w:rsidP="00A24ACF">
      <w:pPr>
        <w:jc w:val="center"/>
        <w:rPr>
          <w:b/>
          <w:bCs/>
          <w:sz w:val="28"/>
          <w:szCs w:val="28"/>
        </w:rPr>
      </w:pPr>
      <w:r w:rsidRPr="00D11055">
        <w:rPr>
          <w:b/>
          <w:bCs/>
          <w:sz w:val="28"/>
          <w:szCs w:val="28"/>
        </w:rPr>
        <w:t>Village of Stanford</w:t>
      </w:r>
    </w:p>
    <w:p w14:paraId="36322ED0" w14:textId="71241A37" w:rsidR="00A24ACF" w:rsidRPr="00D11055" w:rsidRDefault="00A24ACF" w:rsidP="00A24ACF">
      <w:pPr>
        <w:jc w:val="center"/>
        <w:rPr>
          <w:b/>
          <w:bCs/>
          <w:sz w:val="28"/>
          <w:szCs w:val="28"/>
        </w:rPr>
      </w:pPr>
      <w:r w:rsidRPr="00D11055">
        <w:rPr>
          <w:b/>
          <w:bCs/>
          <w:sz w:val="28"/>
          <w:szCs w:val="28"/>
        </w:rPr>
        <w:t>206 W Main St</w:t>
      </w:r>
    </w:p>
    <w:p w14:paraId="7A397C06" w14:textId="235256CF" w:rsidR="00A24ACF" w:rsidRPr="00D11055" w:rsidRDefault="00A24ACF" w:rsidP="00A24ACF">
      <w:pPr>
        <w:jc w:val="center"/>
        <w:rPr>
          <w:b/>
          <w:bCs/>
          <w:sz w:val="28"/>
          <w:szCs w:val="28"/>
        </w:rPr>
      </w:pPr>
      <w:r w:rsidRPr="00D11055">
        <w:rPr>
          <w:b/>
          <w:bCs/>
          <w:sz w:val="28"/>
          <w:szCs w:val="28"/>
        </w:rPr>
        <w:t>Stanford, Il 61774</w:t>
      </w:r>
    </w:p>
    <w:p w14:paraId="297E79DD" w14:textId="3165D379" w:rsidR="00A24ACF" w:rsidRPr="00A24ACF" w:rsidRDefault="00A24ACF" w:rsidP="00A24ACF">
      <w:pPr>
        <w:jc w:val="center"/>
        <w:rPr>
          <w:sz w:val="24"/>
          <w:szCs w:val="24"/>
          <w:u w:val="single"/>
        </w:rPr>
      </w:pPr>
      <w:r w:rsidRPr="00A24ACF">
        <w:rPr>
          <w:sz w:val="24"/>
          <w:szCs w:val="24"/>
          <w:u w:val="single"/>
        </w:rPr>
        <w:t>President and Board of Trustees</w:t>
      </w:r>
    </w:p>
    <w:p w14:paraId="6DC4E7AE" w14:textId="40E61F88" w:rsidR="00A24ACF" w:rsidRPr="00A24ACF" w:rsidRDefault="00A24ACF" w:rsidP="00A24ACF">
      <w:pPr>
        <w:jc w:val="center"/>
        <w:rPr>
          <w:sz w:val="24"/>
          <w:szCs w:val="24"/>
          <w:u w:val="single"/>
        </w:rPr>
      </w:pPr>
      <w:r w:rsidRPr="00A24ACF">
        <w:rPr>
          <w:sz w:val="24"/>
          <w:szCs w:val="24"/>
          <w:u w:val="single"/>
        </w:rPr>
        <w:t>Thursday,</w:t>
      </w:r>
      <w:r w:rsidR="009330F8">
        <w:rPr>
          <w:sz w:val="24"/>
          <w:szCs w:val="24"/>
          <w:u w:val="single"/>
        </w:rPr>
        <w:t xml:space="preserve"> </w:t>
      </w:r>
      <w:r w:rsidR="000F077E">
        <w:rPr>
          <w:sz w:val="24"/>
          <w:szCs w:val="24"/>
          <w:u w:val="single"/>
        </w:rPr>
        <w:t>December 14</w:t>
      </w:r>
      <w:r w:rsidR="00032D9E">
        <w:rPr>
          <w:sz w:val="24"/>
          <w:szCs w:val="24"/>
          <w:u w:val="single"/>
        </w:rPr>
        <w:t>th</w:t>
      </w:r>
      <w:r w:rsidRPr="00A24ACF">
        <w:rPr>
          <w:sz w:val="24"/>
          <w:szCs w:val="24"/>
          <w:u w:val="single"/>
        </w:rPr>
        <w:t>, 2023</w:t>
      </w:r>
    </w:p>
    <w:p w14:paraId="57921E0D" w14:textId="2495C76F" w:rsidR="00A24ACF" w:rsidRDefault="00A24ACF" w:rsidP="00A24ACF">
      <w:pPr>
        <w:jc w:val="center"/>
        <w:rPr>
          <w:sz w:val="24"/>
          <w:szCs w:val="24"/>
        </w:rPr>
      </w:pPr>
      <w:r w:rsidRPr="00A24ACF">
        <w:rPr>
          <w:sz w:val="24"/>
          <w:szCs w:val="24"/>
          <w:u w:val="single"/>
        </w:rPr>
        <w:t>Regular Board Meeting of the Board of Trustees</w:t>
      </w:r>
    </w:p>
    <w:p w14:paraId="005D0D89" w14:textId="281D0C5F" w:rsidR="00A24ACF" w:rsidRDefault="00A24ACF" w:rsidP="00A24ACF">
      <w:pPr>
        <w:rPr>
          <w:sz w:val="24"/>
          <w:szCs w:val="24"/>
        </w:rPr>
      </w:pPr>
      <w:r>
        <w:rPr>
          <w:sz w:val="24"/>
          <w:szCs w:val="24"/>
        </w:rPr>
        <w:t>Minutes of the Regular Board Meeting of the Pres</w:t>
      </w:r>
      <w:r w:rsidR="00083BDF">
        <w:rPr>
          <w:sz w:val="24"/>
          <w:szCs w:val="24"/>
        </w:rPr>
        <w:t xml:space="preserve">ident and Board Trustees for the Village of Stanford. </w:t>
      </w:r>
    </w:p>
    <w:p w14:paraId="5C364B82" w14:textId="41DB40BF" w:rsidR="00083BDF" w:rsidRDefault="00083BDF" w:rsidP="00A24ACF">
      <w:pPr>
        <w:rPr>
          <w:sz w:val="24"/>
          <w:szCs w:val="24"/>
        </w:rPr>
      </w:pPr>
      <w:r>
        <w:rPr>
          <w:sz w:val="24"/>
          <w:szCs w:val="24"/>
        </w:rPr>
        <w:t>Meeting started at 7:00 pm</w:t>
      </w:r>
      <w:r w:rsidR="000C47CB">
        <w:rPr>
          <w:sz w:val="24"/>
          <w:szCs w:val="24"/>
        </w:rPr>
        <w:t xml:space="preserve"> </w:t>
      </w:r>
    </w:p>
    <w:p w14:paraId="67501ED0" w14:textId="77777777" w:rsidR="007D684F" w:rsidRDefault="00083BDF" w:rsidP="007D684F">
      <w:pPr>
        <w:pStyle w:val="ListParagraph"/>
        <w:numPr>
          <w:ilvl w:val="0"/>
          <w:numId w:val="2"/>
        </w:numPr>
        <w:rPr>
          <w:color w:val="4472C4" w:themeColor="accent1"/>
          <w:sz w:val="28"/>
          <w:szCs w:val="28"/>
          <w:u w:val="single"/>
        </w:rPr>
      </w:pPr>
      <w:r w:rsidRPr="00083BDF">
        <w:rPr>
          <w:color w:val="4472C4" w:themeColor="accent1"/>
          <w:sz w:val="28"/>
          <w:szCs w:val="28"/>
          <w:u w:val="single"/>
        </w:rPr>
        <w:t>ROLL CALL:</w:t>
      </w:r>
      <w:r>
        <w:rPr>
          <w:color w:val="4472C4" w:themeColor="accent1"/>
          <w:sz w:val="28"/>
          <w:szCs w:val="28"/>
          <w:u w:val="single"/>
        </w:rPr>
        <w:t xml:space="preserve"> </w:t>
      </w:r>
    </w:p>
    <w:p w14:paraId="141652FC" w14:textId="5C5A6971" w:rsidR="00083BDF" w:rsidRDefault="00083BDF" w:rsidP="007D684F">
      <w:pPr>
        <w:ind w:firstLine="360"/>
        <w:rPr>
          <w:color w:val="000000" w:themeColor="text1"/>
          <w:sz w:val="24"/>
          <w:szCs w:val="24"/>
        </w:rPr>
      </w:pPr>
      <w:r w:rsidRPr="007D684F">
        <w:rPr>
          <w:color w:val="000000" w:themeColor="text1"/>
          <w:sz w:val="24"/>
          <w:szCs w:val="24"/>
        </w:rPr>
        <w:t xml:space="preserve">Present: </w:t>
      </w:r>
      <w:r w:rsidR="00444739">
        <w:rPr>
          <w:color w:val="000000" w:themeColor="text1"/>
          <w:sz w:val="24"/>
          <w:szCs w:val="24"/>
        </w:rPr>
        <w:t>5</w:t>
      </w:r>
      <w:r w:rsidRPr="007D684F">
        <w:rPr>
          <w:color w:val="000000" w:themeColor="text1"/>
          <w:sz w:val="24"/>
          <w:szCs w:val="24"/>
        </w:rPr>
        <w:t xml:space="preserve">-President Lisa Adams, Trustee, Miller, </w:t>
      </w:r>
      <w:r w:rsidR="004518F9">
        <w:rPr>
          <w:color w:val="000000" w:themeColor="text1"/>
          <w:sz w:val="24"/>
          <w:szCs w:val="24"/>
        </w:rPr>
        <w:t xml:space="preserve">Boitnott, </w:t>
      </w:r>
      <w:r w:rsidRPr="007D684F">
        <w:rPr>
          <w:color w:val="000000" w:themeColor="text1"/>
          <w:sz w:val="24"/>
          <w:szCs w:val="24"/>
        </w:rPr>
        <w:t>Terry, Balfanz, Hughes</w:t>
      </w:r>
    </w:p>
    <w:p w14:paraId="77CB3BBC" w14:textId="0F6B2108" w:rsidR="002678F7" w:rsidRPr="007D684F" w:rsidRDefault="002678F7" w:rsidP="007D684F">
      <w:pPr>
        <w:ind w:firstLine="360"/>
        <w:rPr>
          <w:color w:val="4472C4" w:themeColor="accent1"/>
          <w:sz w:val="28"/>
          <w:szCs w:val="28"/>
          <w:u w:val="single"/>
        </w:rPr>
      </w:pPr>
      <w:r>
        <w:rPr>
          <w:color w:val="000000" w:themeColor="text1"/>
          <w:sz w:val="24"/>
          <w:szCs w:val="24"/>
        </w:rPr>
        <w:t>Absent: Barney Potts</w:t>
      </w:r>
      <w:r w:rsidR="00F8295C">
        <w:rPr>
          <w:color w:val="000000" w:themeColor="text1"/>
          <w:sz w:val="24"/>
          <w:szCs w:val="24"/>
        </w:rPr>
        <w:t>, Amanda Utley</w:t>
      </w:r>
    </w:p>
    <w:p w14:paraId="176DDF98" w14:textId="04233C63" w:rsidR="00FB7E10" w:rsidRDefault="00FB7E10" w:rsidP="00FB7E10">
      <w:pPr>
        <w:rPr>
          <w:color w:val="000000" w:themeColor="text1"/>
          <w:sz w:val="24"/>
          <w:szCs w:val="24"/>
        </w:rPr>
      </w:pPr>
      <w:r w:rsidRPr="00FB7E10">
        <w:rPr>
          <w:color w:val="000000" w:themeColor="text1"/>
          <w:sz w:val="24"/>
          <w:szCs w:val="24"/>
        </w:rPr>
        <w:t xml:space="preserve">Also Present: </w:t>
      </w:r>
      <w:r w:rsidR="00D47988">
        <w:rPr>
          <w:color w:val="000000" w:themeColor="text1"/>
          <w:sz w:val="24"/>
          <w:szCs w:val="24"/>
        </w:rPr>
        <w:t xml:space="preserve">Brenda </w:t>
      </w:r>
      <w:proofErr w:type="spellStart"/>
      <w:r w:rsidR="00D47988">
        <w:rPr>
          <w:color w:val="000000" w:themeColor="text1"/>
          <w:sz w:val="24"/>
          <w:szCs w:val="24"/>
        </w:rPr>
        <w:t>Lazoen</w:t>
      </w:r>
      <w:proofErr w:type="spellEnd"/>
      <w:r w:rsidR="00D47988">
        <w:rPr>
          <w:color w:val="000000" w:themeColor="text1"/>
          <w:sz w:val="24"/>
          <w:szCs w:val="24"/>
        </w:rPr>
        <w:t xml:space="preserve">, Susan Cameron, </w:t>
      </w:r>
      <w:r w:rsidR="00F321AF">
        <w:rPr>
          <w:color w:val="000000" w:themeColor="text1"/>
          <w:sz w:val="24"/>
          <w:szCs w:val="24"/>
        </w:rPr>
        <w:t xml:space="preserve">Sam K-9, Shirley Peek, Karla Hasler, </w:t>
      </w:r>
      <w:r w:rsidR="00D907A3">
        <w:rPr>
          <w:color w:val="000000" w:themeColor="text1"/>
          <w:sz w:val="24"/>
          <w:szCs w:val="24"/>
        </w:rPr>
        <w:t>Eric Shangraw/GFL Environmental</w:t>
      </w:r>
      <w:r w:rsidR="00D95EB8">
        <w:rPr>
          <w:color w:val="000000" w:themeColor="text1"/>
          <w:sz w:val="24"/>
          <w:szCs w:val="24"/>
        </w:rPr>
        <w:t>, Mark McGr</w:t>
      </w:r>
      <w:r w:rsidR="00F95C32">
        <w:rPr>
          <w:color w:val="000000" w:themeColor="text1"/>
          <w:sz w:val="24"/>
          <w:szCs w:val="24"/>
        </w:rPr>
        <w:t>ath joined at 7:10 pm</w:t>
      </w:r>
    </w:p>
    <w:p w14:paraId="6CAA24F8" w14:textId="77777777" w:rsidR="004568E7" w:rsidRDefault="004568E7" w:rsidP="00FB7E10">
      <w:pPr>
        <w:rPr>
          <w:color w:val="000000" w:themeColor="text1"/>
          <w:sz w:val="24"/>
          <w:szCs w:val="24"/>
        </w:rPr>
      </w:pPr>
    </w:p>
    <w:p w14:paraId="45ABD695" w14:textId="37EE5CA4" w:rsidR="00FB7E10" w:rsidRDefault="00FB7E10" w:rsidP="00FB7E10">
      <w:pPr>
        <w:pStyle w:val="ListParagraph"/>
        <w:numPr>
          <w:ilvl w:val="0"/>
          <w:numId w:val="2"/>
        </w:numPr>
        <w:rPr>
          <w:color w:val="4472C4" w:themeColor="accent1"/>
          <w:sz w:val="24"/>
          <w:szCs w:val="24"/>
          <w:u w:val="single"/>
        </w:rPr>
      </w:pPr>
      <w:r w:rsidRPr="00FB7E10">
        <w:rPr>
          <w:color w:val="4472C4" w:themeColor="accent1"/>
          <w:sz w:val="24"/>
          <w:szCs w:val="24"/>
          <w:u w:val="single"/>
        </w:rPr>
        <w:t>APPOINTMENTS:</w:t>
      </w:r>
      <w:r w:rsidR="00B30E9C">
        <w:rPr>
          <w:color w:val="4472C4" w:themeColor="accent1"/>
          <w:sz w:val="24"/>
          <w:szCs w:val="24"/>
          <w:u w:val="single"/>
        </w:rPr>
        <w:t xml:space="preserve"> </w:t>
      </w:r>
    </w:p>
    <w:p w14:paraId="0DE47053" w14:textId="542970CC" w:rsidR="00B30E9C" w:rsidRDefault="00EF1142" w:rsidP="001E187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Trustee </w:t>
      </w:r>
      <w:r w:rsidR="00563D1D">
        <w:rPr>
          <w:sz w:val="24"/>
          <w:szCs w:val="24"/>
        </w:rPr>
        <w:t xml:space="preserve">Hughes </w:t>
      </w:r>
      <w:r>
        <w:rPr>
          <w:sz w:val="24"/>
          <w:szCs w:val="24"/>
        </w:rPr>
        <w:t xml:space="preserve">motioned to appoint Angie Gaddy recording </w:t>
      </w:r>
      <w:r w:rsidR="00506470">
        <w:rPr>
          <w:sz w:val="24"/>
          <w:szCs w:val="24"/>
        </w:rPr>
        <w:t xml:space="preserve">secretary for the meeting.  </w:t>
      </w:r>
      <w:r w:rsidR="00B23DA7">
        <w:rPr>
          <w:sz w:val="24"/>
          <w:szCs w:val="24"/>
        </w:rPr>
        <w:t>Trustee Terry 2</w:t>
      </w:r>
      <w:r w:rsidR="00B23DA7" w:rsidRPr="00B23DA7">
        <w:rPr>
          <w:sz w:val="24"/>
          <w:szCs w:val="24"/>
          <w:vertAlign w:val="superscript"/>
        </w:rPr>
        <w:t>nd</w:t>
      </w:r>
      <w:r w:rsidR="00B23DA7">
        <w:rPr>
          <w:sz w:val="24"/>
          <w:szCs w:val="24"/>
        </w:rPr>
        <w:t xml:space="preserve"> motion</w:t>
      </w:r>
    </w:p>
    <w:p w14:paraId="54EEFE04" w14:textId="12ED3043" w:rsidR="00042CD6" w:rsidRDefault="00042CD6" w:rsidP="001E1878">
      <w:pPr>
        <w:pStyle w:val="ListParagraph"/>
        <w:rPr>
          <w:sz w:val="24"/>
          <w:szCs w:val="24"/>
        </w:rPr>
      </w:pPr>
    </w:p>
    <w:p w14:paraId="1EF8D0A1" w14:textId="0B1E867C" w:rsidR="00042CD6" w:rsidRDefault="00042CD6" w:rsidP="001E187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On Roll Call, the Vote was: </w:t>
      </w:r>
    </w:p>
    <w:p w14:paraId="64A5E4BE" w14:textId="14F237CD" w:rsidR="009E6036" w:rsidRDefault="009E6036" w:rsidP="001E187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Ayes: 5 Trustee Miller, Boitnott, Terry Hughes, Balfanz</w:t>
      </w:r>
      <w:r w:rsidR="007679D4">
        <w:rPr>
          <w:sz w:val="24"/>
          <w:szCs w:val="24"/>
        </w:rPr>
        <w:t xml:space="preserve"> </w:t>
      </w:r>
    </w:p>
    <w:p w14:paraId="6C308838" w14:textId="098B0134" w:rsidR="007679D4" w:rsidRDefault="007679D4" w:rsidP="001E187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Nayes: 0</w:t>
      </w:r>
    </w:p>
    <w:p w14:paraId="5A7D472C" w14:textId="70AFE279" w:rsidR="007679D4" w:rsidRDefault="007679D4" w:rsidP="001E187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Absent: 1 Trustee, Potts</w:t>
      </w:r>
    </w:p>
    <w:p w14:paraId="03F82E6C" w14:textId="3ED12ED4" w:rsidR="007679D4" w:rsidRDefault="006C0818" w:rsidP="001E187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There being </w:t>
      </w:r>
      <w:r w:rsidR="00FA44B5">
        <w:rPr>
          <w:sz w:val="24"/>
          <w:szCs w:val="24"/>
        </w:rPr>
        <w:t xml:space="preserve">5 affirmative votes the motion </w:t>
      </w:r>
      <w:proofErr w:type="gramStart"/>
      <w:r w:rsidR="00FA44B5">
        <w:rPr>
          <w:sz w:val="24"/>
          <w:szCs w:val="24"/>
        </w:rPr>
        <w:t>carried</w:t>
      </w:r>
      <w:proofErr w:type="gramEnd"/>
    </w:p>
    <w:p w14:paraId="42BAB8D7" w14:textId="77777777" w:rsidR="00E97DE8" w:rsidRDefault="00E97DE8" w:rsidP="001E1878">
      <w:pPr>
        <w:pStyle w:val="ListParagraph"/>
        <w:rPr>
          <w:color w:val="4472C4" w:themeColor="accent1"/>
          <w:sz w:val="24"/>
          <w:szCs w:val="24"/>
          <w:u w:val="single"/>
        </w:rPr>
      </w:pPr>
    </w:p>
    <w:p w14:paraId="4F1CE70F" w14:textId="20FEA455" w:rsidR="00F31415" w:rsidRPr="00E97DE8" w:rsidRDefault="00F31415" w:rsidP="00E97DE8">
      <w:pPr>
        <w:ind w:firstLine="720"/>
        <w:rPr>
          <w:color w:val="4472C4" w:themeColor="accent1"/>
          <w:sz w:val="24"/>
          <w:szCs w:val="24"/>
          <w:u w:val="single"/>
        </w:rPr>
      </w:pPr>
      <w:r w:rsidRPr="00E97DE8">
        <w:rPr>
          <w:color w:val="4472C4" w:themeColor="accent1"/>
          <w:sz w:val="24"/>
          <w:szCs w:val="24"/>
          <w:u w:val="single"/>
        </w:rPr>
        <w:t>PRESENTATIONS:</w:t>
      </w:r>
    </w:p>
    <w:p w14:paraId="38710471" w14:textId="4C451983" w:rsidR="00F31415" w:rsidRDefault="00F31415" w:rsidP="00F31415">
      <w:pPr>
        <w:ind w:left="720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5A533CB5" w14:textId="77777777" w:rsidR="004568E7" w:rsidRDefault="004568E7" w:rsidP="00F31415">
      <w:pPr>
        <w:ind w:left="720"/>
        <w:rPr>
          <w:color w:val="4472C4" w:themeColor="accent1"/>
          <w:sz w:val="24"/>
          <w:szCs w:val="24"/>
        </w:rPr>
      </w:pPr>
    </w:p>
    <w:p w14:paraId="65E1A201" w14:textId="3B65B0DF" w:rsidR="00F31415" w:rsidRPr="00C06937" w:rsidRDefault="00F31415" w:rsidP="00F31415">
      <w:pPr>
        <w:pStyle w:val="ListParagraph"/>
        <w:numPr>
          <w:ilvl w:val="0"/>
          <w:numId w:val="2"/>
        </w:numPr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  <w:u w:val="single"/>
        </w:rPr>
        <w:t>PUBLIC CONCER</w:t>
      </w:r>
      <w:r w:rsidR="00EF612B">
        <w:rPr>
          <w:color w:val="4472C4" w:themeColor="accent1"/>
          <w:sz w:val="24"/>
          <w:szCs w:val="24"/>
          <w:u w:val="single"/>
        </w:rPr>
        <w:t>N</w:t>
      </w:r>
      <w:r>
        <w:rPr>
          <w:color w:val="4472C4" w:themeColor="accent1"/>
          <w:sz w:val="24"/>
          <w:szCs w:val="24"/>
          <w:u w:val="single"/>
        </w:rPr>
        <w:t xml:space="preserve">S: </w:t>
      </w:r>
    </w:p>
    <w:p w14:paraId="2E527574" w14:textId="1FD6F5B2" w:rsidR="00D11055" w:rsidRDefault="00A00E4E" w:rsidP="00594E3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No</w:t>
      </w:r>
      <w:r w:rsidR="0021365F">
        <w:rPr>
          <w:sz w:val="24"/>
          <w:szCs w:val="24"/>
        </w:rPr>
        <w:t>ne</w:t>
      </w:r>
    </w:p>
    <w:p w14:paraId="649F54DF" w14:textId="77777777" w:rsidR="00594E3C" w:rsidRDefault="00594E3C" w:rsidP="00594E3C">
      <w:pPr>
        <w:pStyle w:val="ListParagraph"/>
        <w:rPr>
          <w:sz w:val="24"/>
          <w:szCs w:val="24"/>
        </w:rPr>
      </w:pPr>
    </w:p>
    <w:p w14:paraId="7B0C0359" w14:textId="4700FE1F" w:rsidR="00514985" w:rsidRDefault="00514985" w:rsidP="00514985">
      <w:pPr>
        <w:pStyle w:val="ListParagraph"/>
        <w:numPr>
          <w:ilvl w:val="0"/>
          <w:numId w:val="2"/>
        </w:numPr>
        <w:rPr>
          <w:color w:val="4472C4" w:themeColor="accent1"/>
          <w:sz w:val="24"/>
          <w:szCs w:val="24"/>
          <w:u w:val="single"/>
        </w:rPr>
      </w:pPr>
      <w:r w:rsidRPr="00514985">
        <w:rPr>
          <w:color w:val="4472C4" w:themeColor="accent1"/>
          <w:sz w:val="24"/>
          <w:szCs w:val="24"/>
          <w:u w:val="single"/>
        </w:rPr>
        <w:lastRenderedPageBreak/>
        <w:t>MINUTES:</w:t>
      </w:r>
      <w:r>
        <w:rPr>
          <w:color w:val="4472C4" w:themeColor="accent1"/>
          <w:sz w:val="24"/>
          <w:szCs w:val="24"/>
          <w:u w:val="single"/>
        </w:rPr>
        <w:t xml:space="preserve"> </w:t>
      </w:r>
    </w:p>
    <w:p w14:paraId="3BA23B7B" w14:textId="1FB20B72" w:rsidR="00594E3C" w:rsidRDefault="00C92763" w:rsidP="00594E3C">
      <w:pPr>
        <w:spacing w:before="24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Trustees reviewed the regular minutes from the </w:t>
      </w:r>
      <w:r w:rsidR="00924290">
        <w:rPr>
          <w:sz w:val="24"/>
          <w:szCs w:val="24"/>
        </w:rPr>
        <w:t>October</w:t>
      </w:r>
      <w:r w:rsidR="00D50998">
        <w:rPr>
          <w:sz w:val="24"/>
          <w:szCs w:val="24"/>
        </w:rPr>
        <w:t xml:space="preserve"> 19th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meeting</w:t>
      </w:r>
      <w:proofErr w:type="gramEnd"/>
      <w:r>
        <w:rPr>
          <w:sz w:val="24"/>
          <w:szCs w:val="24"/>
        </w:rPr>
        <w:t xml:space="preserve"> </w:t>
      </w:r>
    </w:p>
    <w:p w14:paraId="1207C924" w14:textId="163324E5" w:rsidR="00594E3C" w:rsidRDefault="004568E7" w:rsidP="00594E3C">
      <w:pPr>
        <w:spacing w:before="24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94E3C">
        <w:rPr>
          <w:sz w:val="24"/>
          <w:szCs w:val="24"/>
        </w:rPr>
        <w:t xml:space="preserve">Trustee </w:t>
      </w:r>
      <w:r w:rsidR="00401FC4">
        <w:rPr>
          <w:sz w:val="24"/>
          <w:szCs w:val="24"/>
        </w:rPr>
        <w:t>Terry,</w:t>
      </w:r>
      <w:r w:rsidR="00594E3C">
        <w:rPr>
          <w:sz w:val="24"/>
          <w:szCs w:val="24"/>
        </w:rPr>
        <w:t xml:space="preserve"> moved, 2</w:t>
      </w:r>
      <w:r w:rsidR="00594E3C" w:rsidRPr="00594E3C">
        <w:rPr>
          <w:sz w:val="24"/>
          <w:szCs w:val="24"/>
          <w:vertAlign w:val="superscript"/>
        </w:rPr>
        <w:t>nd</w:t>
      </w:r>
      <w:r w:rsidR="00594E3C">
        <w:rPr>
          <w:sz w:val="24"/>
          <w:szCs w:val="24"/>
        </w:rPr>
        <w:t xml:space="preserve"> by Trustee</w:t>
      </w:r>
      <w:r w:rsidR="00401FC4">
        <w:rPr>
          <w:sz w:val="24"/>
          <w:szCs w:val="24"/>
        </w:rPr>
        <w:t xml:space="preserve"> </w:t>
      </w:r>
      <w:r w:rsidR="00546BED">
        <w:rPr>
          <w:sz w:val="24"/>
          <w:szCs w:val="24"/>
        </w:rPr>
        <w:t>Hughes</w:t>
      </w:r>
      <w:r w:rsidR="00594E3C">
        <w:rPr>
          <w:sz w:val="24"/>
          <w:szCs w:val="24"/>
        </w:rPr>
        <w:t xml:space="preserve"> to accept the regular meeting </w:t>
      </w:r>
      <w:proofErr w:type="gramStart"/>
      <w:r w:rsidR="00594E3C">
        <w:rPr>
          <w:sz w:val="24"/>
          <w:szCs w:val="24"/>
        </w:rPr>
        <w:t>minutes</w:t>
      </w:r>
      <w:proofErr w:type="gramEnd"/>
      <w:r w:rsidR="00594E3C">
        <w:rPr>
          <w:sz w:val="24"/>
          <w:szCs w:val="24"/>
        </w:rPr>
        <w:t xml:space="preserve">  </w:t>
      </w:r>
    </w:p>
    <w:p w14:paraId="63CEE6E5" w14:textId="3B085653" w:rsidR="00594E3C" w:rsidRPr="005D2FA7" w:rsidRDefault="00594E3C" w:rsidP="00594E3C">
      <w:pPr>
        <w:spacing w:before="240"/>
        <w:ind w:left="720"/>
        <w:rPr>
          <w:b/>
          <w:bCs/>
          <w:sz w:val="24"/>
          <w:szCs w:val="24"/>
        </w:rPr>
      </w:pPr>
      <w:r w:rsidRPr="005D2FA7">
        <w:rPr>
          <w:b/>
          <w:bCs/>
          <w:sz w:val="24"/>
          <w:szCs w:val="24"/>
        </w:rPr>
        <w:t xml:space="preserve">On roll call, the vote was: </w:t>
      </w:r>
    </w:p>
    <w:p w14:paraId="5D4803B5" w14:textId="02DDF118" w:rsidR="00594E3C" w:rsidRDefault="00594E3C" w:rsidP="00594E3C">
      <w:pPr>
        <w:spacing w:before="240"/>
        <w:ind w:left="720"/>
        <w:rPr>
          <w:sz w:val="24"/>
          <w:szCs w:val="24"/>
        </w:rPr>
      </w:pPr>
      <w:r>
        <w:rPr>
          <w:sz w:val="24"/>
          <w:szCs w:val="24"/>
        </w:rPr>
        <w:t>Ayes:  Trustees, Miller,</w:t>
      </w:r>
      <w:r w:rsidR="00546BED">
        <w:rPr>
          <w:sz w:val="24"/>
          <w:szCs w:val="24"/>
        </w:rPr>
        <w:t xml:space="preserve"> Boitnott,</w:t>
      </w:r>
      <w:r>
        <w:rPr>
          <w:sz w:val="24"/>
          <w:szCs w:val="24"/>
        </w:rPr>
        <w:t xml:space="preserve"> Terry, Hughes, Balfanz </w:t>
      </w:r>
    </w:p>
    <w:p w14:paraId="7CEF3A0B" w14:textId="70A836FC" w:rsidR="00594E3C" w:rsidRDefault="00594E3C" w:rsidP="00594E3C">
      <w:pPr>
        <w:spacing w:before="24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Nays: </w:t>
      </w:r>
      <w:r w:rsidR="00A46643">
        <w:rPr>
          <w:sz w:val="24"/>
          <w:szCs w:val="24"/>
        </w:rPr>
        <w:t>0</w:t>
      </w:r>
    </w:p>
    <w:p w14:paraId="72859F9E" w14:textId="2A793A8D" w:rsidR="00A46643" w:rsidRDefault="00A46643" w:rsidP="00594E3C">
      <w:pPr>
        <w:spacing w:before="240"/>
        <w:ind w:left="720"/>
        <w:rPr>
          <w:sz w:val="24"/>
          <w:szCs w:val="24"/>
        </w:rPr>
      </w:pPr>
      <w:r>
        <w:rPr>
          <w:sz w:val="24"/>
          <w:szCs w:val="24"/>
        </w:rPr>
        <w:t>Absent: 1 Trustee Potts</w:t>
      </w:r>
    </w:p>
    <w:p w14:paraId="58E5156C" w14:textId="4CA5C81D" w:rsidR="005D2FA7" w:rsidRDefault="005D2FA7" w:rsidP="00D31E63">
      <w:pPr>
        <w:spacing w:before="24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There being </w:t>
      </w:r>
      <w:r w:rsidR="00A46643">
        <w:rPr>
          <w:sz w:val="24"/>
          <w:szCs w:val="24"/>
        </w:rPr>
        <w:t xml:space="preserve">5 </w:t>
      </w:r>
      <w:r>
        <w:rPr>
          <w:sz w:val="24"/>
          <w:szCs w:val="24"/>
        </w:rPr>
        <w:t>affirmative votes the motion carried.</w:t>
      </w:r>
    </w:p>
    <w:p w14:paraId="08CCA105" w14:textId="61FD8D63" w:rsidR="00594E3C" w:rsidRPr="00594E3C" w:rsidRDefault="00594E3C" w:rsidP="00594E3C">
      <w:pPr>
        <w:pStyle w:val="ListParagraph"/>
        <w:numPr>
          <w:ilvl w:val="0"/>
          <w:numId w:val="2"/>
        </w:numPr>
        <w:spacing w:before="240"/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  <w:u w:val="single"/>
        </w:rPr>
        <w:t xml:space="preserve">TREASURER REPORT: </w:t>
      </w:r>
    </w:p>
    <w:p w14:paraId="68B3A6B7" w14:textId="0D94ED9A" w:rsidR="00594E3C" w:rsidRDefault="005D2FA7" w:rsidP="00594E3C">
      <w:pPr>
        <w:ind w:left="720"/>
      </w:pPr>
      <w:r>
        <w:t>Treasurer Ten Haken was present.</w:t>
      </w:r>
      <w:r w:rsidR="00D404FA">
        <w:t xml:space="preserve"> She reported that </w:t>
      </w:r>
      <w:r w:rsidR="00DE3A96">
        <w:t>bills are paid</w:t>
      </w:r>
      <w:r w:rsidR="00221C0A">
        <w:t>, Trustee Terry</w:t>
      </w:r>
      <w:r w:rsidR="005649D4">
        <w:t xml:space="preserve"> will follow up with Farnsworth and Wylie</w:t>
      </w:r>
      <w:r w:rsidR="003C4C3F">
        <w:t>.</w:t>
      </w:r>
      <w:r w:rsidR="00DE3A96">
        <w:t xml:space="preserve"> </w:t>
      </w:r>
      <w:r w:rsidR="005036BA">
        <w:t>Tre</w:t>
      </w:r>
      <w:r w:rsidR="0083344F">
        <w:t xml:space="preserve">asurer Ten Haken wanted to be clear that she will not open the </w:t>
      </w:r>
      <w:r w:rsidR="00AD3733">
        <w:t xml:space="preserve">door for anyone when she is at the hall working on </w:t>
      </w:r>
      <w:proofErr w:type="gramStart"/>
      <w:r w:rsidR="00AD3733">
        <w:t>none</w:t>
      </w:r>
      <w:proofErr w:type="gramEnd"/>
      <w:r w:rsidR="00AD3733">
        <w:t xml:space="preserve"> days.</w:t>
      </w:r>
      <w:r w:rsidR="00411481">
        <w:t xml:space="preserve"> </w:t>
      </w:r>
    </w:p>
    <w:p w14:paraId="485320FA" w14:textId="466D75F8" w:rsidR="005D2FA7" w:rsidRDefault="005D2FA7" w:rsidP="00594E3C">
      <w:pPr>
        <w:ind w:left="720"/>
      </w:pPr>
      <w:r>
        <w:t xml:space="preserve">Trustee </w:t>
      </w:r>
      <w:proofErr w:type="gramStart"/>
      <w:r w:rsidR="00E96E0E">
        <w:t xml:space="preserve">Terry </w:t>
      </w:r>
      <w:r>
        <w:t xml:space="preserve"> moved</w:t>
      </w:r>
      <w:proofErr w:type="gramEnd"/>
      <w:r w:rsidR="00D007A7">
        <w:t xml:space="preserve"> to </w:t>
      </w:r>
      <w:r>
        <w:t xml:space="preserve"> accept Treasurer report and account balances. Second by Trustee </w:t>
      </w:r>
      <w:r w:rsidR="00D007A7">
        <w:t>Balfanz</w:t>
      </w:r>
    </w:p>
    <w:p w14:paraId="40D4EAFB" w14:textId="6CA87DA3" w:rsidR="005D2FA7" w:rsidRPr="005D2FA7" w:rsidRDefault="005D2FA7" w:rsidP="00594E3C">
      <w:pPr>
        <w:ind w:left="720"/>
        <w:rPr>
          <w:b/>
          <w:bCs/>
        </w:rPr>
      </w:pPr>
      <w:r w:rsidRPr="005D2FA7">
        <w:rPr>
          <w:b/>
          <w:bCs/>
        </w:rPr>
        <w:t xml:space="preserve">On roll call, the vote was: </w:t>
      </w:r>
    </w:p>
    <w:p w14:paraId="794668EE" w14:textId="5416EA7E" w:rsidR="005D2FA7" w:rsidRDefault="005D2FA7" w:rsidP="00594E3C">
      <w:pPr>
        <w:ind w:left="720"/>
      </w:pPr>
      <w:r>
        <w:t xml:space="preserve">Ayes: </w:t>
      </w:r>
      <w:r w:rsidR="00D007A7">
        <w:t xml:space="preserve">5 </w:t>
      </w:r>
      <w:r>
        <w:t xml:space="preserve">Trustees, Miller, </w:t>
      </w:r>
      <w:r w:rsidR="00620314">
        <w:t>Boitnott,</w:t>
      </w:r>
      <w:r w:rsidR="001C0A5A">
        <w:t xml:space="preserve"> </w:t>
      </w:r>
      <w:r>
        <w:t xml:space="preserve">Terry, Hughes, Balfanz </w:t>
      </w:r>
    </w:p>
    <w:p w14:paraId="727F2711" w14:textId="7AAADDC2" w:rsidR="005D2FA7" w:rsidRDefault="005D2FA7" w:rsidP="00594E3C">
      <w:pPr>
        <w:ind w:left="720"/>
      </w:pPr>
      <w:r>
        <w:t>Nays: 0</w:t>
      </w:r>
    </w:p>
    <w:p w14:paraId="3204C385" w14:textId="42BC09FB" w:rsidR="00D007A7" w:rsidRDefault="00D007A7" w:rsidP="00594E3C">
      <w:pPr>
        <w:ind w:left="720"/>
      </w:pPr>
      <w:r>
        <w:t>Absent: 1 Trustee Potts</w:t>
      </w:r>
    </w:p>
    <w:p w14:paraId="5D5FA93E" w14:textId="68638EB6" w:rsidR="005D2FA7" w:rsidRDefault="005D2FA7" w:rsidP="00594E3C">
      <w:pPr>
        <w:ind w:left="720"/>
      </w:pPr>
      <w:r>
        <w:t xml:space="preserve">There being </w:t>
      </w:r>
      <w:r w:rsidR="00D007A7">
        <w:t>5</w:t>
      </w:r>
      <w:r>
        <w:t xml:space="preserve"> affirmative votes the motion carried.</w:t>
      </w:r>
    </w:p>
    <w:p w14:paraId="29823A61" w14:textId="7B1CF83F" w:rsidR="005D2FA7" w:rsidRDefault="0029261A" w:rsidP="005D2FA7">
      <w:pPr>
        <w:pStyle w:val="ListParagraph"/>
        <w:numPr>
          <w:ilvl w:val="0"/>
          <w:numId w:val="2"/>
        </w:numPr>
        <w:rPr>
          <w:color w:val="4472C4" w:themeColor="accent1"/>
          <w:u w:val="single"/>
        </w:rPr>
      </w:pPr>
      <w:r w:rsidRPr="0029261A">
        <w:rPr>
          <w:color w:val="4472C4" w:themeColor="accent1"/>
          <w:u w:val="single"/>
        </w:rPr>
        <w:t>MONTHLY DISPURSAL:</w:t>
      </w:r>
    </w:p>
    <w:p w14:paraId="303A26F0" w14:textId="66994B56" w:rsidR="0029261A" w:rsidRDefault="0029261A" w:rsidP="0029261A">
      <w:pPr>
        <w:ind w:left="720"/>
      </w:pPr>
      <w:r>
        <w:t xml:space="preserve">Trustee </w:t>
      </w:r>
      <w:r w:rsidR="004E6D3E">
        <w:t>Hughes</w:t>
      </w:r>
      <w:r w:rsidR="001436BC">
        <w:t xml:space="preserve"> </w:t>
      </w:r>
      <w:r>
        <w:t xml:space="preserve">moved, seconded by Trustee </w:t>
      </w:r>
      <w:r w:rsidR="00E17B0E">
        <w:t>Terry</w:t>
      </w:r>
      <w:r>
        <w:t xml:space="preserve"> to approve the monthly disbursal. </w:t>
      </w:r>
    </w:p>
    <w:p w14:paraId="1554F71A" w14:textId="05C9F383" w:rsidR="0029261A" w:rsidRDefault="0029261A" w:rsidP="0029261A">
      <w:pPr>
        <w:ind w:left="720"/>
      </w:pPr>
      <w:r>
        <w:t xml:space="preserve">On roll call, the vote was: </w:t>
      </w:r>
    </w:p>
    <w:p w14:paraId="31B0FD61" w14:textId="731D7C4E" w:rsidR="0029261A" w:rsidRDefault="0029261A" w:rsidP="0029261A">
      <w:pPr>
        <w:ind w:left="720"/>
      </w:pPr>
      <w:r>
        <w:t xml:space="preserve">Ayes: </w:t>
      </w:r>
      <w:r w:rsidR="00E17B0E">
        <w:t>5</w:t>
      </w:r>
      <w:r>
        <w:t xml:space="preserve"> Trustees, Miller, </w:t>
      </w:r>
      <w:r w:rsidR="00087314">
        <w:t xml:space="preserve">Boitnott, </w:t>
      </w:r>
      <w:r>
        <w:t xml:space="preserve">Terry, Hughes, Balfanz </w:t>
      </w:r>
    </w:p>
    <w:p w14:paraId="2B9BAB42" w14:textId="34AA0BD1" w:rsidR="0029261A" w:rsidRDefault="0029261A" w:rsidP="0029261A">
      <w:pPr>
        <w:ind w:left="720"/>
      </w:pPr>
      <w:r>
        <w:t>Nays: 0</w:t>
      </w:r>
    </w:p>
    <w:p w14:paraId="47F74B5D" w14:textId="074516F9" w:rsidR="00E17B0E" w:rsidRDefault="00E17B0E" w:rsidP="0029261A">
      <w:pPr>
        <w:ind w:left="720"/>
      </w:pPr>
      <w:r>
        <w:t>Absent: 1 Trustee Potts</w:t>
      </w:r>
    </w:p>
    <w:p w14:paraId="0A762718" w14:textId="1548EC67" w:rsidR="0029261A" w:rsidRDefault="0029261A" w:rsidP="0029261A">
      <w:pPr>
        <w:ind w:left="720"/>
      </w:pPr>
      <w:r>
        <w:t xml:space="preserve">There being </w:t>
      </w:r>
      <w:r w:rsidR="00E17B0E">
        <w:t xml:space="preserve">5 </w:t>
      </w:r>
      <w:r>
        <w:t>affirmative votes the motion carried.</w:t>
      </w:r>
    </w:p>
    <w:p w14:paraId="41D0AA99" w14:textId="68C61C9D" w:rsidR="0029261A" w:rsidRPr="0029261A" w:rsidRDefault="0029261A" w:rsidP="0029261A">
      <w:pPr>
        <w:pStyle w:val="ListParagraph"/>
        <w:numPr>
          <w:ilvl w:val="0"/>
          <w:numId w:val="2"/>
        </w:numPr>
        <w:rPr>
          <w:color w:val="4472C4" w:themeColor="accent1"/>
        </w:rPr>
      </w:pPr>
      <w:r>
        <w:rPr>
          <w:color w:val="4472C4" w:themeColor="accent1"/>
          <w:u w:val="single"/>
        </w:rPr>
        <w:t xml:space="preserve">PRESENTATIONS: </w:t>
      </w:r>
    </w:p>
    <w:p w14:paraId="4CB71E2E" w14:textId="4C91638B" w:rsidR="0029261A" w:rsidRDefault="0029261A" w:rsidP="0029261A">
      <w:pPr>
        <w:ind w:left="720"/>
      </w:pPr>
      <w:r>
        <w:t>None</w:t>
      </w:r>
    </w:p>
    <w:p w14:paraId="1871F7AC" w14:textId="0EFBF407" w:rsidR="00F65477" w:rsidRPr="00F65477" w:rsidRDefault="00F65477" w:rsidP="00F65477">
      <w:pPr>
        <w:pStyle w:val="ListParagraph"/>
        <w:numPr>
          <w:ilvl w:val="0"/>
          <w:numId w:val="2"/>
        </w:numPr>
        <w:rPr>
          <w:color w:val="4472C4" w:themeColor="accent1"/>
          <w:u w:val="single"/>
        </w:rPr>
      </w:pPr>
      <w:r w:rsidRPr="00F65477">
        <w:rPr>
          <w:color w:val="4472C4" w:themeColor="accent1"/>
          <w:u w:val="single"/>
        </w:rPr>
        <w:lastRenderedPageBreak/>
        <w:t>PUBLIC CONCERNS:</w:t>
      </w:r>
    </w:p>
    <w:p w14:paraId="31051676" w14:textId="77777777" w:rsidR="00794596" w:rsidRDefault="00794596" w:rsidP="00794596">
      <w:pPr>
        <w:pStyle w:val="ListParagraph"/>
      </w:pPr>
    </w:p>
    <w:p w14:paraId="3FDABED0" w14:textId="1728BE8B" w:rsidR="003F3872" w:rsidRPr="003F3872" w:rsidRDefault="008B722C" w:rsidP="00794596">
      <w:pPr>
        <w:pStyle w:val="ListParagraph"/>
      </w:pPr>
      <w:r>
        <w:t xml:space="preserve">Shirley Peek voiced concern about commercial </w:t>
      </w:r>
      <w:r w:rsidR="00CE7C1A">
        <w:t xml:space="preserve">vehicles at 420 Main Street. Chief Patrick </w:t>
      </w:r>
      <w:r w:rsidR="00BE68E2">
        <w:t xml:space="preserve">says he will check registrations and </w:t>
      </w:r>
      <w:r w:rsidR="005A27F2">
        <w:t>such. Shirley also inquired about the water bills. She was advised we were having meter issues.</w:t>
      </w:r>
    </w:p>
    <w:p w14:paraId="0E193F06" w14:textId="14CABBC1" w:rsidR="00794596" w:rsidRDefault="00794596" w:rsidP="00794596">
      <w:pPr>
        <w:ind w:left="360"/>
      </w:pPr>
    </w:p>
    <w:p w14:paraId="4975AE3F" w14:textId="7A2A5E92" w:rsidR="0029261A" w:rsidRPr="0029261A" w:rsidRDefault="0029261A" w:rsidP="0029261A">
      <w:pPr>
        <w:pStyle w:val="ListParagraph"/>
        <w:numPr>
          <w:ilvl w:val="0"/>
          <w:numId w:val="2"/>
        </w:numPr>
        <w:rPr>
          <w:color w:val="4472C4" w:themeColor="accent1"/>
        </w:rPr>
      </w:pPr>
      <w:r>
        <w:rPr>
          <w:color w:val="4472C4" w:themeColor="accent1"/>
          <w:u w:val="single"/>
        </w:rPr>
        <w:t>COMMITTEE REPORTS:</w:t>
      </w:r>
    </w:p>
    <w:p w14:paraId="1F581D0B" w14:textId="77777777" w:rsidR="0029261A" w:rsidRDefault="0029261A" w:rsidP="0029261A">
      <w:pPr>
        <w:pStyle w:val="ListParagraph"/>
        <w:rPr>
          <w:color w:val="4472C4" w:themeColor="accent1"/>
        </w:rPr>
      </w:pPr>
    </w:p>
    <w:p w14:paraId="11FFD6C7" w14:textId="0990B472" w:rsidR="0029261A" w:rsidRPr="007650A4" w:rsidRDefault="0029261A" w:rsidP="007650A4">
      <w:pPr>
        <w:pStyle w:val="ListParagraph"/>
        <w:numPr>
          <w:ilvl w:val="0"/>
          <w:numId w:val="2"/>
        </w:numPr>
        <w:rPr>
          <w:color w:val="4472C4" w:themeColor="accent1"/>
        </w:rPr>
      </w:pPr>
      <w:r>
        <w:rPr>
          <w:color w:val="4472C4" w:themeColor="accent1"/>
          <w:u w:val="single"/>
        </w:rPr>
        <w:t>STREETS:</w:t>
      </w:r>
    </w:p>
    <w:p w14:paraId="73E3112A" w14:textId="535B5540" w:rsidR="00C0620E" w:rsidRDefault="0029261A" w:rsidP="00B92855">
      <w:pPr>
        <w:pStyle w:val="ListParagraph"/>
        <w:numPr>
          <w:ilvl w:val="0"/>
          <w:numId w:val="2"/>
        </w:numPr>
      </w:pPr>
      <w:r>
        <w:t>Trustee Terry reported the following:</w:t>
      </w:r>
      <w:r w:rsidR="00C0620E">
        <w:t xml:space="preserve"> </w:t>
      </w:r>
      <w:r w:rsidR="00F83CA9">
        <w:t xml:space="preserve">Litwiller Tree Service came </w:t>
      </w:r>
      <w:r w:rsidR="00B03F69">
        <w:t xml:space="preserve">and </w:t>
      </w:r>
      <w:r w:rsidR="000E00A6">
        <w:t>drove</w:t>
      </w:r>
      <w:r w:rsidR="00B03F69">
        <w:t xml:space="preserve"> around the Village</w:t>
      </w:r>
      <w:r w:rsidR="0061151A">
        <w:t xml:space="preserve"> with Trustee</w:t>
      </w:r>
      <w:r w:rsidR="004A7837">
        <w:t xml:space="preserve"> </w:t>
      </w:r>
      <w:proofErr w:type="spellStart"/>
      <w:r w:rsidR="004A7837">
        <w:t>Boinott</w:t>
      </w:r>
      <w:proofErr w:type="spellEnd"/>
      <w:r w:rsidR="004A7837">
        <w:t xml:space="preserve"> and </w:t>
      </w:r>
      <w:proofErr w:type="gramStart"/>
      <w:r w:rsidR="004A7837">
        <w:t>himself</w:t>
      </w:r>
      <w:r w:rsidR="00B03F69">
        <w:t xml:space="preserve"> </w:t>
      </w:r>
      <w:r w:rsidR="00564753">
        <w:t xml:space="preserve"> </w:t>
      </w:r>
      <w:r w:rsidR="00B03F69">
        <w:t>to</w:t>
      </w:r>
      <w:proofErr w:type="gramEnd"/>
      <w:r w:rsidR="00564753">
        <w:t xml:space="preserve"> </w:t>
      </w:r>
      <w:r w:rsidR="004A7837">
        <w:t>count</w:t>
      </w:r>
      <w:r w:rsidR="00564753">
        <w:t xml:space="preserve"> trees, and limbs and will send a </w:t>
      </w:r>
      <w:r w:rsidR="004D30D0">
        <w:t>quote</w:t>
      </w:r>
      <w:r w:rsidR="00564753">
        <w:t xml:space="preserve"> </w:t>
      </w:r>
      <w:r w:rsidR="00686E68">
        <w:t xml:space="preserve">at </w:t>
      </w:r>
      <w:proofErr w:type="gramStart"/>
      <w:r w:rsidR="00686E68">
        <w:t>later</w:t>
      </w:r>
      <w:proofErr w:type="gramEnd"/>
      <w:r w:rsidR="00686E68">
        <w:t xml:space="preserve"> date. </w:t>
      </w:r>
      <w:r w:rsidR="004D30D0">
        <w:t>Still n</w:t>
      </w:r>
      <w:r w:rsidR="00686E68">
        <w:t xml:space="preserve">o response from </w:t>
      </w:r>
      <w:proofErr w:type="spellStart"/>
      <w:r w:rsidR="00686E68">
        <w:t>Buzquik</w:t>
      </w:r>
      <w:proofErr w:type="spellEnd"/>
      <w:r w:rsidR="00686E68">
        <w:t>.</w:t>
      </w:r>
    </w:p>
    <w:p w14:paraId="73588F1C" w14:textId="40FBF59A" w:rsidR="00B92855" w:rsidRPr="001569F9" w:rsidRDefault="00B92855" w:rsidP="00B92855">
      <w:pPr>
        <w:pStyle w:val="ListParagraph"/>
        <w:numPr>
          <w:ilvl w:val="0"/>
          <w:numId w:val="2"/>
        </w:numPr>
      </w:pPr>
      <w:r>
        <w:rPr>
          <w:color w:val="4472C4" w:themeColor="accent1"/>
          <w:u w:val="single"/>
        </w:rPr>
        <w:t>WATER</w:t>
      </w:r>
    </w:p>
    <w:p w14:paraId="4DD25DD1" w14:textId="426EDEA3" w:rsidR="00C0620E" w:rsidRDefault="00C0620E" w:rsidP="00221BE5">
      <w:pPr>
        <w:ind w:left="720"/>
      </w:pPr>
      <w:r>
        <w:t>Trustee Boitn</w:t>
      </w:r>
      <w:r w:rsidR="00184425">
        <w:t xml:space="preserve">ott reported the following: </w:t>
      </w:r>
      <w:r w:rsidR="00AB764D">
        <w:t>There is a</w:t>
      </w:r>
      <w:r w:rsidR="00071730">
        <w:t xml:space="preserve">n </w:t>
      </w:r>
      <w:proofErr w:type="gramStart"/>
      <w:r w:rsidR="00071730">
        <w:t>8 to 10 week</w:t>
      </w:r>
      <w:proofErr w:type="gramEnd"/>
      <w:r w:rsidR="00A9241A">
        <w:t xml:space="preserve"> material wait </w:t>
      </w:r>
      <w:r w:rsidR="00FB0368">
        <w:t>time expected with GA Rich</w:t>
      </w:r>
      <w:r w:rsidR="0040705A">
        <w:t>. Trustee Boitnott</w:t>
      </w:r>
      <w:r w:rsidR="00CA623E">
        <w:t xml:space="preserve"> </w:t>
      </w:r>
      <w:r w:rsidR="00F77A0C">
        <w:t xml:space="preserve">reported </w:t>
      </w:r>
      <w:proofErr w:type="spellStart"/>
      <w:r w:rsidR="00F77A0C">
        <w:t>Bodne</w:t>
      </w:r>
      <w:proofErr w:type="spellEnd"/>
      <w:r w:rsidR="00F77A0C">
        <w:t xml:space="preserve"> was fine with us not accepting their quote.</w:t>
      </w:r>
    </w:p>
    <w:p w14:paraId="34B377B8" w14:textId="091F2396" w:rsidR="007650A4" w:rsidRPr="00ED4770" w:rsidRDefault="007650A4" w:rsidP="007650A4">
      <w:pPr>
        <w:pStyle w:val="ListParagraph"/>
        <w:numPr>
          <w:ilvl w:val="0"/>
          <w:numId w:val="4"/>
        </w:numPr>
        <w:rPr>
          <w:color w:val="4472C4" w:themeColor="accent1"/>
        </w:rPr>
      </w:pPr>
      <w:r>
        <w:rPr>
          <w:color w:val="4472C4" w:themeColor="accent1"/>
          <w:u w:val="single"/>
        </w:rPr>
        <w:t xml:space="preserve">HEALTH, BEAUTIFICATION &amp; WELFARE: </w:t>
      </w:r>
    </w:p>
    <w:p w14:paraId="3ABE15E5" w14:textId="3E76F795" w:rsidR="00ED4770" w:rsidRDefault="00ED4770" w:rsidP="001012DA">
      <w:pPr>
        <w:ind w:left="720"/>
      </w:pPr>
      <w:r>
        <w:t xml:space="preserve">Trustee Miller reported that she is still concerned with the state of some of the homes in town. </w:t>
      </w:r>
      <w:r w:rsidR="00CA0EC3">
        <w:t>She also reported concern for the noise from</w:t>
      </w:r>
      <w:r>
        <w:t xml:space="preserve"> 418 Main St. </w:t>
      </w:r>
      <w:r w:rsidR="00CE2EEB">
        <w:t xml:space="preserve">Chief Patrick advised he will have his officers follow up with </w:t>
      </w:r>
      <w:r w:rsidR="00A355B0">
        <w:t xml:space="preserve">time/noise violations. </w:t>
      </w:r>
      <w:proofErr w:type="gramStart"/>
      <w:r w:rsidR="00A355B0">
        <w:t>Chief</w:t>
      </w:r>
      <w:proofErr w:type="gramEnd"/>
      <w:r w:rsidR="00A355B0">
        <w:t xml:space="preserve"> also stated that if someone can </w:t>
      </w:r>
      <w:r w:rsidR="00B6603F">
        <w:t xml:space="preserve">get a written statement about the issues of concern that will help him </w:t>
      </w:r>
      <w:r w:rsidR="00F64155">
        <w:t>with the ticket issuance.</w:t>
      </w:r>
      <w:r w:rsidR="00096821">
        <w:t xml:space="preserve"> Trustee Miller also expressed concern over the Carmona</w:t>
      </w:r>
      <w:r w:rsidR="00CB0E35">
        <w:t xml:space="preserve">/Wade chicken violations and </w:t>
      </w:r>
      <w:r w:rsidR="00765CBF">
        <w:t>trailer &amp; storage container contract. President Adams and Chief</w:t>
      </w:r>
      <w:r w:rsidR="00135C7F">
        <w:t xml:space="preserve"> will </w:t>
      </w:r>
      <w:proofErr w:type="gramStart"/>
      <w:r w:rsidR="00135C7F">
        <w:t>look into</w:t>
      </w:r>
      <w:proofErr w:type="gramEnd"/>
      <w:r w:rsidR="00135C7F">
        <w:t xml:space="preserve"> those concerns. </w:t>
      </w:r>
      <w:r w:rsidR="00F64155">
        <w:t xml:space="preserve"> </w:t>
      </w:r>
      <w:r w:rsidR="00600B44">
        <w:t xml:space="preserve">Attorney Mark McGrath also stated that Pay Court is moving along </w:t>
      </w:r>
      <w:r w:rsidR="001012DA">
        <w:t>and hopes to be in the works by the 1</w:t>
      </w:r>
      <w:r w:rsidR="001012DA" w:rsidRPr="001012DA">
        <w:rPr>
          <w:vertAlign w:val="superscript"/>
        </w:rPr>
        <w:t>st</w:t>
      </w:r>
      <w:r w:rsidR="001012DA">
        <w:t xml:space="preserve"> of the new year.</w:t>
      </w:r>
    </w:p>
    <w:p w14:paraId="1A9451E2" w14:textId="08DF2B4E" w:rsidR="00ED4770" w:rsidRPr="009606BF" w:rsidRDefault="00ED4770" w:rsidP="00ED4770">
      <w:pPr>
        <w:pStyle w:val="ListParagraph"/>
        <w:numPr>
          <w:ilvl w:val="0"/>
          <w:numId w:val="4"/>
        </w:numPr>
        <w:rPr>
          <w:color w:val="4472C4" w:themeColor="accent1"/>
        </w:rPr>
      </w:pPr>
      <w:r>
        <w:rPr>
          <w:color w:val="4472C4" w:themeColor="accent1"/>
          <w:u w:val="single"/>
        </w:rPr>
        <w:t xml:space="preserve">COMMUNITY DEVELOPMENT: </w:t>
      </w:r>
    </w:p>
    <w:p w14:paraId="54DE3F8F" w14:textId="1380656E" w:rsidR="009606BF" w:rsidRDefault="00E34956" w:rsidP="009606BF">
      <w:pPr>
        <w:ind w:left="720"/>
      </w:pPr>
      <w:r>
        <w:t xml:space="preserve">Trustee Balfanz contacted Republic </w:t>
      </w:r>
      <w:r w:rsidR="00A20746">
        <w:t xml:space="preserve">Waste to update the quote for </w:t>
      </w:r>
      <w:proofErr w:type="gramStart"/>
      <w:r w:rsidR="00A20746">
        <w:t>strictly</w:t>
      </w:r>
      <w:proofErr w:type="gramEnd"/>
      <w:r w:rsidR="00A20746">
        <w:t xml:space="preserve"> garbage to </w:t>
      </w:r>
      <w:r w:rsidR="00D2496E">
        <w:t xml:space="preserve">$16. </w:t>
      </w:r>
      <w:r w:rsidR="00606362">
        <w:t>Republic has also stated they will offer a 2 can option</w:t>
      </w:r>
      <w:r w:rsidR="00EF56E0">
        <w:t>, will pick up on special occasions when notified in advance</w:t>
      </w:r>
      <w:r w:rsidR="00D84D23">
        <w:t xml:space="preserve"> for large items. </w:t>
      </w:r>
      <w:r w:rsidR="00C0412A">
        <w:t>They will have 2 clean up times a year, there will be no recycling at this time</w:t>
      </w:r>
      <w:r w:rsidR="0083602D">
        <w:t xml:space="preserve">. Trustee Balfanz also reported that garbage will </w:t>
      </w:r>
      <w:proofErr w:type="gramStart"/>
      <w:r w:rsidR="0083602D">
        <w:t>paid</w:t>
      </w:r>
      <w:proofErr w:type="gramEnd"/>
      <w:r w:rsidR="0083602D">
        <w:t xml:space="preserve"> 1</w:t>
      </w:r>
      <w:r w:rsidR="0083602D" w:rsidRPr="0083602D">
        <w:rPr>
          <w:vertAlign w:val="superscript"/>
        </w:rPr>
        <w:t>st</w:t>
      </w:r>
      <w:r w:rsidR="0083602D">
        <w:t xml:space="preserve"> </w:t>
      </w:r>
      <w:r w:rsidR="00156580">
        <w:t xml:space="preserve">when billing, then water. Final </w:t>
      </w:r>
      <w:proofErr w:type="gramStart"/>
      <w:r w:rsidR="00156580">
        <w:t>detail</w:t>
      </w:r>
      <w:proofErr w:type="gramEnd"/>
      <w:r w:rsidR="00156580">
        <w:t xml:space="preserve"> to come in </w:t>
      </w:r>
      <w:r w:rsidR="009A1B9C">
        <w:t>the new ordinance at next meeting.</w:t>
      </w:r>
    </w:p>
    <w:p w14:paraId="70C1B33D" w14:textId="65FCCFFB" w:rsidR="008538AC" w:rsidRPr="008538AC" w:rsidRDefault="008538AC" w:rsidP="008538AC">
      <w:pPr>
        <w:pStyle w:val="ListParagraph"/>
        <w:numPr>
          <w:ilvl w:val="0"/>
          <w:numId w:val="4"/>
        </w:numPr>
        <w:rPr>
          <w:color w:val="4472C4" w:themeColor="accent1"/>
        </w:rPr>
      </w:pPr>
      <w:r>
        <w:rPr>
          <w:color w:val="4472C4" w:themeColor="accent1"/>
          <w:u w:val="single"/>
        </w:rPr>
        <w:t>DRAINAGE:</w:t>
      </w:r>
    </w:p>
    <w:p w14:paraId="2815C389" w14:textId="4332F644" w:rsidR="008538AC" w:rsidRDefault="008538AC" w:rsidP="008538AC">
      <w:pPr>
        <w:ind w:left="720"/>
      </w:pPr>
      <w:r>
        <w:t xml:space="preserve">Trustee Potts </w:t>
      </w:r>
      <w:r w:rsidR="00135C7F">
        <w:t>absent</w:t>
      </w:r>
    </w:p>
    <w:p w14:paraId="0F2EC70E" w14:textId="0B917D5A" w:rsidR="008538AC" w:rsidRPr="008538AC" w:rsidRDefault="008538AC" w:rsidP="008538AC">
      <w:pPr>
        <w:pStyle w:val="ListParagraph"/>
        <w:numPr>
          <w:ilvl w:val="0"/>
          <w:numId w:val="4"/>
        </w:numPr>
        <w:rPr>
          <w:color w:val="4472C4" w:themeColor="accent1"/>
        </w:rPr>
      </w:pPr>
      <w:r>
        <w:rPr>
          <w:color w:val="4472C4" w:themeColor="accent1"/>
          <w:u w:val="single"/>
        </w:rPr>
        <w:t xml:space="preserve">POLICE: </w:t>
      </w:r>
    </w:p>
    <w:p w14:paraId="4506A971" w14:textId="38711AC5" w:rsidR="008538AC" w:rsidRDefault="008538AC" w:rsidP="00CB468B">
      <w:pPr>
        <w:ind w:left="720"/>
      </w:pPr>
      <w:r>
        <w:t xml:space="preserve">Chief Patrick </w:t>
      </w:r>
      <w:r w:rsidR="00AA1885">
        <w:t>reported that</w:t>
      </w:r>
      <w:r w:rsidR="0065692A">
        <w:t xml:space="preserve"> they will be </w:t>
      </w:r>
      <w:r w:rsidR="00EC41DB">
        <w:t>reviewing</w:t>
      </w:r>
      <w:r w:rsidR="0065692A">
        <w:t xml:space="preserve"> the original </w:t>
      </w:r>
      <w:r w:rsidR="009379D7">
        <w:t>agreement with the owner at 418 Main Street</w:t>
      </w:r>
      <w:r w:rsidR="004C1BD7">
        <w:t xml:space="preserve"> because of the business vehicles and equipment on the property.</w:t>
      </w:r>
      <w:r w:rsidR="00B244A4">
        <w:t xml:space="preserve"> </w:t>
      </w:r>
      <w:proofErr w:type="gramStart"/>
      <w:r w:rsidR="00AB2572">
        <w:t>Chief</w:t>
      </w:r>
      <w:proofErr w:type="gramEnd"/>
      <w:r w:rsidR="00AB2572">
        <w:t xml:space="preserve"> also reported that </w:t>
      </w:r>
      <w:r w:rsidR="00534E87">
        <w:t xml:space="preserve">Officer Heymer, </w:t>
      </w:r>
      <w:proofErr w:type="gramStart"/>
      <w:r w:rsidR="00534E87">
        <w:t>whom</w:t>
      </w:r>
      <w:proofErr w:type="gramEnd"/>
      <w:r w:rsidR="00534E87">
        <w:t xml:space="preserve"> is riding with Jones is </w:t>
      </w:r>
      <w:r w:rsidR="004407C6">
        <w:t>doing well with his training. Officer Kauffman is done with orientation</w:t>
      </w:r>
      <w:r w:rsidR="00F73C8B">
        <w:t xml:space="preserve"> and driving solo. </w:t>
      </w:r>
      <w:proofErr w:type="gramStart"/>
      <w:r w:rsidR="00F73C8B">
        <w:t>Chief</w:t>
      </w:r>
      <w:proofErr w:type="gramEnd"/>
      <w:r w:rsidR="00F73C8B">
        <w:t xml:space="preserve"> also stated that their expe</w:t>
      </w:r>
      <w:r w:rsidR="00C8562A">
        <w:t xml:space="preserve">nditures will be going up. He will have a hand-out for </w:t>
      </w:r>
      <w:proofErr w:type="gramStart"/>
      <w:r w:rsidR="00C8562A">
        <w:t>next</w:t>
      </w:r>
      <w:proofErr w:type="gramEnd"/>
      <w:r w:rsidR="00C8562A">
        <w:t xml:space="preserve"> meeting. </w:t>
      </w:r>
    </w:p>
    <w:p w14:paraId="63762BB1" w14:textId="4CB75B25" w:rsidR="005A52B0" w:rsidRPr="00286F21" w:rsidRDefault="00A474F1" w:rsidP="005A52B0">
      <w:pPr>
        <w:pStyle w:val="ListParagraph"/>
        <w:numPr>
          <w:ilvl w:val="0"/>
          <w:numId w:val="4"/>
        </w:numPr>
      </w:pPr>
      <w:r>
        <w:rPr>
          <w:color w:val="4472C4" w:themeColor="accent1"/>
          <w:u w:val="single"/>
        </w:rPr>
        <w:lastRenderedPageBreak/>
        <w:t>LEGAL-MARK MCGRATH:</w:t>
      </w:r>
    </w:p>
    <w:p w14:paraId="13300293" w14:textId="1A38C9E3" w:rsidR="00286F21" w:rsidRDefault="00F77073" w:rsidP="00286F21">
      <w:pPr>
        <w:pStyle w:val="ListParagraph"/>
      </w:pPr>
      <w:r>
        <w:t xml:space="preserve">Mark </w:t>
      </w:r>
      <w:r w:rsidR="009A0B9F">
        <w:t xml:space="preserve">McGrath presented </w:t>
      </w:r>
      <w:proofErr w:type="gramStart"/>
      <w:r w:rsidR="002A03F8">
        <w:t>discussion</w:t>
      </w:r>
      <w:proofErr w:type="gramEnd"/>
      <w:r w:rsidR="002A03F8">
        <w:t xml:space="preserve"> of truth in taxation process. </w:t>
      </w:r>
      <w:r w:rsidR="00B04DF0">
        <w:t xml:space="preserve">Trustee Boitnott </w:t>
      </w:r>
      <w:r w:rsidR="00523529">
        <w:t xml:space="preserve">motioned to approve tax levy </w:t>
      </w:r>
      <w:r w:rsidR="00A05F41">
        <w:t>ordinance number 11-23</w:t>
      </w:r>
      <w:r w:rsidR="00AF0725">
        <w:t xml:space="preserve"> motion was seconded by Trustee </w:t>
      </w:r>
      <w:r w:rsidR="00C356E2">
        <w:t>Miller.</w:t>
      </w:r>
    </w:p>
    <w:p w14:paraId="029F5709" w14:textId="77777777" w:rsidR="005A5AEB" w:rsidRDefault="005A5AEB" w:rsidP="00286F21">
      <w:pPr>
        <w:pStyle w:val="ListParagraph"/>
      </w:pPr>
    </w:p>
    <w:p w14:paraId="660EA70C" w14:textId="6B2BA6DC" w:rsidR="00C356E2" w:rsidRDefault="00C356E2" w:rsidP="00286F21">
      <w:pPr>
        <w:pStyle w:val="ListParagraph"/>
      </w:pPr>
      <w:r>
        <w:t>On Roll Call</w:t>
      </w:r>
      <w:r w:rsidR="005A5AEB">
        <w:t xml:space="preserve">, the vote was: </w:t>
      </w:r>
    </w:p>
    <w:p w14:paraId="1DCFD9AE" w14:textId="0E939B78" w:rsidR="005A5AEB" w:rsidRDefault="005A5AEB" w:rsidP="00286F21">
      <w:pPr>
        <w:pStyle w:val="ListParagraph"/>
      </w:pPr>
      <w:r>
        <w:t>AYES: 5</w:t>
      </w:r>
    </w:p>
    <w:p w14:paraId="11D39D9D" w14:textId="6C3A0526" w:rsidR="005A5AEB" w:rsidRDefault="005A5AEB" w:rsidP="00286F21">
      <w:pPr>
        <w:pStyle w:val="ListParagraph"/>
      </w:pPr>
      <w:r>
        <w:t>NAYES:</w:t>
      </w:r>
      <w:r w:rsidR="002F64E7">
        <w:t>0</w:t>
      </w:r>
    </w:p>
    <w:p w14:paraId="6A495217" w14:textId="220B7987" w:rsidR="002F64E7" w:rsidRDefault="002F64E7" w:rsidP="002F64E7">
      <w:pPr>
        <w:pStyle w:val="ListParagraph"/>
      </w:pPr>
      <w:r>
        <w:t>ABSENT: Trustee Potts</w:t>
      </w:r>
    </w:p>
    <w:p w14:paraId="1C4D9C57" w14:textId="3BC515E1" w:rsidR="00A912C9" w:rsidRPr="005425DD" w:rsidRDefault="00A912C9" w:rsidP="002F64E7">
      <w:pPr>
        <w:pStyle w:val="ListParagraph"/>
      </w:pPr>
      <w:r>
        <w:t xml:space="preserve">There being 5 affirmative votes, the motion </w:t>
      </w:r>
      <w:proofErr w:type="gramStart"/>
      <w:r>
        <w:t>carried</w:t>
      </w:r>
      <w:proofErr w:type="gramEnd"/>
      <w:r>
        <w:t>.</w:t>
      </w:r>
    </w:p>
    <w:p w14:paraId="12CBE4BA" w14:textId="77777777" w:rsidR="00A474F1" w:rsidRPr="00A474F1" w:rsidRDefault="00A474F1" w:rsidP="00A474F1">
      <w:pPr>
        <w:ind w:left="360"/>
      </w:pPr>
    </w:p>
    <w:p w14:paraId="2D48448B" w14:textId="77777777" w:rsidR="00A474F1" w:rsidRDefault="00A474F1" w:rsidP="00A474F1">
      <w:pPr>
        <w:pStyle w:val="ListParagraph"/>
      </w:pPr>
    </w:p>
    <w:p w14:paraId="39ECF0A6" w14:textId="49FBC1D5" w:rsidR="006B49FF" w:rsidRDefault="006B49FF" w:rsidP="008538AC">
      <w:pPr>
        <w:ind w:left="720"/>
      </w:pPr>
    </w:p>
    <w:p w14:paraId="77FD4100" w14:textId="77777777" w:rsidR="006B49FF" w:rsidRPr="006B49FF" w:rsidRDefault="006B49FF" w:rsidP="006B49FF">
      <w:pPr>
        <w:pStyle w:val="ListParagraph"/>
        <w:rPr>
          <w:color w:val="4472C4" w:themeColor="accent1"/>
        </w:rPr>
      </w:pPr>
    </w:p>
    <w:p w14:paraId="0642CDA7" w14:textId="542DF5FF" w:rsidR="006B49FF" w:rsidRPr="006B49FF" w:rsidRDefault="006B49FF" w:rsidP="006B49FF">
      <w:pPr>
        <w:pStyle w:val="ListParagraph"/>
        <w:numPr>
          <w:ilvl w:val="0"/>
          <w:numId w:val="4"/>
        </w:numPr>
        <w:rPr>
          <w:color w:val="4472C4" w:themeColor="accent1"/>
        </w:rPr>
      </w:pPr>
      <w:r>
        <w:rPr>
          <w:color w:val="4472C4" w:themeColor="accent1"/>
          <w:u w:val="single"/>
        </w:rPr>
        <w:t xml:space="preserve">NEW BUSINESS: </w:t>
      </w:r>
    </w:p>
    <w:p w14:paraId="20647980" w14:textId="1383849E" w:rsidR="00CE3652" w:rsidRDefault="008D13D6" w:rsidP="0090213E">
      <w:pPr>
        <w:ind w:left="720"/>
      </w:pPr>
      <w:r>
        <w:t xml:space="preserve">Office Manager Angie Gaddy spoke to Barb at Illinois Water about specs for the laptop needed to read meters. </w:t>
      </w:r>
      <w:r w:rsidR="003C7A8B">
        <w:t>Barb is sending her the information</w:t>
      </w:r>
      <w:r w:rsidR="008E18B8">
        <w:t>.</w:t>
      </w:r>
    </w:p>
    <w:p w14:paraId="42FA56F4" w14:textId="3E9DEF82" w:rsidR="008E18B8" w:rsidRDefault="008E18B8" w:rsidP="0090213E">
      <w:pPr>
        <w:ind w:left="720"/>
      </w:pPr>
      <w:r>
        <w:t xml:space="preserve">Street </w:t>
      </w:r>
      <w:proofErr w:type="gramStart"/>
      <w:r>
        <w:t>sign</w:t>
      </w:r>
      <w:proofErr w:type="gramEnd"/>
      <w:r>
        <w:t xml:space="preserve"> on Pleas</w:t>
      </w:r>
      <w:r w:rsidR="00182DB0">
        <w:t xml:space="preserve">ant and Chestnut was fixed and replaced safely. No repair charges. </w:t>
      </w:r>
      <w:r w:rsidR="000812B6">
        <w:t xml:space="preserve">Mr. Brand was able to do all </w:t>
      </w:r>
      <w:proofErr w:type="gramStart"/>
      <w:r w:rsidR="000812B6">
        <w:t>repairs</w:t>
      </w:r>
      <w:proofErr w:type="gramEnd"/>
      <w:r w:rsidR="000812B6">
        <w:t xml:space="preserve">. </w:t>
      </w:r>
    </w:p>
    <w:p w14:paraId="57168364" w14:textId="63C007F7" w:rsidR="000812B6" w:rsidRDefault="000812B6" w:rsidP="0090213E">
      <w:pPr>
        <w:ind w:left="720"/>
      </w:pPr>
      <w:r>
        <w:t xml:space="preserve">Trustee Terry is looking further into past due </w:t>
      </w:r>
      <w:r w:rsidR="004B0208">
        <w:t xml:space="preserve">Transportation Bill. </w:t>
      </w:r>
      <w:r w:rsidR="00387367">
        <w:t xml:space="preserve">Attorney McGrath suggested looking into someone else for </w:t>
      </w:r>
      <w:r w:rsidR="00687B24">
        <w:t xml:space="preserve">MFT. </w:t>
      </w:r>
    </w:p>
    <w:p w14:paraId="37B5C465" w14:textId="339AD205" w:rsidR="00687B24" w:rsidRDefault="00687B24" w:rsidP="0090213E">
      <w:pPr>
        <w:ind w:left="720"/>
      </w:pPr>
      <w:r>
        <w:t xml:space="preserve">It was decided to pay </w:t>
      </w:r>
      <w:r w:rsidR="001F7752">
        <w:t xml:space="preserve">Farnsworth and </w:t>
      </w:r>
      <w:r w:rsidR="00D03D0C">
        <w:t>Wylie</w:t>
      </w:r>
      <w:r w:rsidR="001F7752">
        <w:t xml:space="preserve"> out of the water fund for </w:t>
      </w:r>
      <w:r w:rsidR="007C72E1">
        <w:t>Red Water Tank consult.</w:t>
      </w:r>
    </w:p>
    <w:p w14:paraId="672AA563" w14:textId="50EE93DA" w:rsidR="007C72E1" w:rsidRDefault="007C72E1" w:rsidP="0090213E">
      <w:pPr>
        <w:ind w:left="720"/>
      </w:pPr>
      <w:r>
        <w:t xml:space="preserve">Trustee Hughes motioned, </w:t>
      </w:r>
      <w:r w:rsidR="00445C80">
        <w:t xml:space="preserve">Trustee </w:t>
      </w:r>
      <w:proofErr w:type="gramStart"/>
      <w:r w:rsidR="00445C80">
        <w:t>2</w:t>
      </w:r>
      <w:r w:rsidR="00445C80" w:rsidRPr="00445C80">
        <w:rPr>
          <w:vertAlign w:val="superscript"/>
        </w:rPr>
        <w:t>nd</w:t>
      </w:r>
      <w:proofErr w:type="gramEnd"/>
      <w:r w:rsidR="00445C80">
        <w:t xml:space="preserve"> </w:t>
      </w:r>
    </w:p>
    <w:p w14:paraId="6ED520C3" w14:textId="403420CA" w:rsidR="00896AA6" w:rsidRDefault="00896AA6" w:rsidP="0090213E">
      <w:pPr>
        <w:ind w:left="720"/>
      </w:pPr>
      <w:r>
        <w:t xml:space="preserve">On Roll Call, the vote was: </w:t>
      </w:r>
    </w:p>
    <w:p w14:paraId="26C9A9A7" w14:textId="6B3F7A06" w:rsidR="00896AA6" w:rsidRDefault="00896AA6" w:rsidP="0090213E">
      <w:pPr>
        <w:ind w:left="720"/>
      </w:pPr>
      <w:r>
        <w:t>Ayes 5, Trustee Miller, Boitnott, Hughes, Terry, Balfanz</w:t>
      </w:r>
    </w:p>
    <w:p w14:paraId="7B1F2A57" w14:textId="04BC30E2" w:rsidR="00D60D9D" w:rsidRDefault="00D60D9D" w:rsidP="0090213E">
      <w:pPr>
        <w:ind w:left="720"/>
      </w:pPr>
      <w:r>
        <w:t>Nayes 0</w:t>
      </w:r>
    </w:p>
    <w:p w14:paraId="5ACB47B0" w14:textId="58247C83" w:rsidR="00D60D9D" w:rsidRDefault="00D60D9D" w:rsidP="0090213E">
      <w:pPr>
        <w:ind w:left="720"/>
      </w:pPr>
      <w:r>
        <w:t>Absent 1, Trustee Potts</w:t>
      </w:r>
    </w:p>
    <w:p w14:paraId="73C73151" w14:textId="786992B1" w:rsidR="00D60D9D" w:rsidRDefault="00D60D9D" w:rsidP="0090213E">
      <w:pPr>
        <w:ind w:left="720"/>
      </w:pPr>
      <w:r>
        <w:t xml:space="preserve">There being 5 affirmative votes the motion </w:t>
      </w:r>
      <w:proofErr w:type="gramStart"/>
      <w:r>
        <w:t>carr</w:t>
      </w:r>
      <w:r w:rsidR="00DB51B6">
        <w:t>ied</w:t>
      </w:r>
      <w:proofErr w:type="gramEnd"/>
    </w:p>
    <w:p w14:paraId="3C811F7A" w14:textId="77777777" w:rsidR="00DB51B6" w:rsidRDefault="00DB51B6" w:rsidP="0090213E">
      <w:pPr>
        <w:ind w:left="720"/>
      </w:pPr>
    </w:p>
    <w:p w14:paraId="57FE9447" w14:textId="77777777" w:rsidR="00152CA4" w:rsidRDefault="00152CA4" w:rsidP="006B49FF">
      <w:pPr>
        <w:ind w:left="720"/>
      </w:pPr>
    </w:p>
    <w:p w14:paraId="44067332" w14:textId="6BE2E430" w:rsidR="004C3551" w:rsidRPr="004C3551" w:rsidRDefault="004C3551" w:rsidP="004C3551">
      <w:pPr>
        <w:pStyle w:val="ListParagraph"/>
        <w:numPr>
          <w:ilvl w:val="0"/>
          <w:numId w:val="4"/>
        </w:numPr>
        <w:rPr>
          <w:color w:val="4472C4" w:themeColor="accent1"/>
          <w:u w:val="single"/>
        </w:rPr>
      </w:pPr>
      <w:r w:rsidRPr="004C3551">
        <w:rPr>
          <w:color w:val="4472C4" w:themeColor="accent1"/>
          <w:u w:val="single"/>
        </w:rPr>
        <w:t>ADJOURNMENT:</w:t>
      </w:r>
    </w:p>
    <w:p w14:paraId="59957322" w14:textId="3357E4A9" w:rsidR="006B49FF" w:rsidRDefault="004C3551" w:rsidP="004C3551">
      <w:pPr>
        <w:ind w:left="720"/>
      </w:pPr>
      <w:r>
        <w:t xml:space="preserve">Trustee Hughes moved, second by Trustee </w:t>
      </w:r>
      <w:r w:rsidR="00DD7EF0">
        <w:t>Boitnott</w:t>
      </w:r>
      <w:r>
        <w:t xml:space="preserve"> to adjourn at </w:t>
      </w:r>
      <w:r w:rsidR="00DD7EF0">
        <w:t>8:35</w:t>
      </w:r>
      <w:r>
        <w:t>pm</w:t>
      </w:r>
    </w:p>
    <w:p w14:paraId="26142890" w14:textId="115E8FB2" w:rsidR="004C3551" w:rsidRDefault="004C3551" w:rsidP="004C3551">
      <w:pPr>
        <w:ind w:left="720"/>
      </w:pPr>
      <w:r>
        <w:t xml:space="preserve">On roll call, the vote was: </w:t>
      </w:r>
    </w:p>
    <w:p w14:paraId="758DF0F2" w14:textId="4D5909E2" w:rsidR="004C3551" w:rsidRDefault="004C3551" w:rsidP="004C3551">
      <w:pPr>
        <w:ind w:left="720"/>
      </w:pPr>
      <w:r>
        <w:t xml:space="preserve">AYES: 5 Trustees, Miller, </w:t>
      </w:r>
      <w:r w:rsidR="002B309F">
        <w:t xml:space="preserve">Boitnott, </w:t>
      </w:r>
      <w:r>
        <w:t xml:space="preserve">Terry, Hughes, Balfanz, </w:t>
      </w:r>
    </w:p>
    <w:p w14:paraId="3F44F5AE" w14:textId="20D09F71" w:rsidR="004C3551" w:rsidRDefault="004C3551" w:rsidP="004C3551">
      <w:pPr>
        <w:ind w:left="720"/>
      </w:pPr>
      <w:r>
        <w:lastRenderedPageBreak/>
        <w:t>NAYES: 0</w:t>
      </w:r>
    </w:p>
    <w:p w14:paraId="46F548A2" w14:textId="0F835030" w:rsidR="004C3551" w:rsidRDefault="004C3551" w:rsidP="004C3551">
      <w:pPr>
        <w:ind w:left="720"/>
      </w:pPr>
      <w:r>
        <w:t xml:space="preserve">ABSENT:1 Trustee </w:t>
      </w:r>
      <w:r w:rsidR="002B309F">
        <w:t>Potts</w:t>
      </w:r>
    </w:p>
    <w:p w14:paraId="4A35BF3A" w14:textId="4E3177BD" w:rsidR="004C3551" w:rsidRDefault="004C3551" w:rsidP="004C3551">
      <w:pPr>
        <w:ind w:left="720"/>
      </w:pPr>
      <w:r>
        <w:t>There being 5 affirmative votes the motion carries.</w:t>
      </w:r>
    </w:p>
    <w:p w14:paraId="35670486" w14:textId="77777777" w:rsidR="006B49FF" w:rsidRPr="008538AC" w:rsidRDefault="006B49FF" w:rsidP="008538AC">
      <w:pPr>
        <w:ind w:left="720"/>
      </w:pPr>
    </w:p>
    <w:p w14:paraId="2A0A30A5" w14:textId="77777777" w:rsidR="009606BF" w:rsidRDefault="009606BF" w:rsidP="009606BF">
      <w:pPr>
        <w:ind w:left="720"/>
      </w:pPr>
    </w:p>
    <w:p w14:paraId="582C61B1" w14:textId="77777777" w:rsidR="009606BF" w:rsidRPr="00ED4770" w:rsidRDefault="009606BF" w:rsidP="009606BF">
      <w:pPr>
        <w:ind w:left="720"/>
      </w:pPr>
    </w:p>
    <w:p w14:paraId="48DBB34A" w14:textId="77777777" w:rsidR="00ED4770" w:rsidRPr="007650A4" w:rsidRDefault="00ED4770" w:rsidP="00ED4770">
      <w:pPr>
        <w:ind w:left="720"/>
      </w:pPr>
    </w:p>
    <w:p w14:paraId="339F3E96" w14:textId="77777777" w:rsidR="0029261A" w:rsidRPr="0029261A" w:rsidRDefault="0029261A" w:rsidP="0029261A">
      <w:pPr>
        <w:pStyle w:val="ListParagraph"/>
        <w:rPr>
          <w:color w:val="4472C4" w:themeColor="accent1"/>
        </w:rPr>
      </w:pPr>
    </w:p>
    <w:p w14:paraId="7A268A94" w14:textId="77777777" w:rsidR="0029261A" w:rsidRPr="0029261A" w:rsidRDefault="0029261A" w:rsidP="0029261A"/>
    <w:p w14:paraId="4BDAE24D" w14:textId="77777777" w:rsidR="005D2FA7" w:rsidRDefault="005D2FA7" w:rsidP="00594E3C">
      <w:pPr>
        <w:ind w:left="720"/>
      </w:pPr>
    </w:p>
    <w:p w14:paraId="3A33FA7E" w14:textId="77777777" w:rsidR="005D2FA7" w:rsidRPr="00594E3C" w:rsidRDefault="005D2FA7" w:rsidP="00594E3C">
      <w:pPr>
        <w:ind w:left="720"/>
      </w:pPr>
    </w:p>
    <w:p w14:paraId="27B27F0D" w14:textId="77777777" w:rsidR="00594E3C" w:rsidRDefault="00594E3C" w:rsidP="00594E3C">
      <w:pPr>
        <w:pStyle w:val="NoSpacing"/>
      </w:pPr>
    </w:p>
    <w:p w14:paraId="6F692A61" w14:textId="77777777" w:rsidR="004568E7" w:rsidRDefault="004568E7" w:rsidP="004568E7">
      <w:pPr>
        <w:spacing w:before="240" w:line="240" w:lineRule="auto"/>
        <w:ind w:left="720"/>
        <w:rPr>
          <w:sz w:val="24"/>
          <w:szCs w:val="24"/>
        </w:rPr>
      </w:pPr>
    </w:p>
    <w:p w14:paraId="142B2155" w14:textId="77777777" w:rsidR="004568E7" w:rsidRPr="00514985" w:rsidRDefault="004568E7" w:rsidP="004568E7">
      <w:pPr>
        <w:spacing w:before="240" w:after="0"/>
        <w:ind w:left="720"/>
        <w:rPr>
          <w:sz w:val="24"/>
          <w:szCs w:val="24"/>
        </w:rPr>
      </w:pPr>
    </w:p>
    <w:p w14:paraId="2EF803B0" w14:textId="77777777" w:rsidR="00514985" w:rsidRPr="00514985" w:rsidRDefault="00514985" w:rsidP="00514985">
      <w:pPr>
        <w:pStyle w:val="ListParagraph"/>
        <w:rPr>
          <w:sz w:val="24"/>
          <w:szCs w:val="24"/>
        </w:rPr>
      </w:pPr>
    </w:p>
    <w:p w14:paraId="490D5EB6" w14:textId="77777777" w:rsidR="00D11055" w:rsidRPr="00083BDF" w:rsidRDefault="00D11055" w:rsidP="00C06937">
      <w:pPr>
        <w:pStyle w:val="ListParagraph"/>
        <w:rPr>
          <w:color w:val="000000" w:themeColor="text1"/>
          <w:sz w:val="24"/>
          <w:szCs w:val="24"/>
        </w:rPr>
      </w:pPr>
    </w:p>
    <w:sectPr w:rsidR="00D11055" w:rsidRPr="00083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15AA5"/>
    <w:multiLevelType w:val="hybridMultilevel"/>
    <w:tmpl w:val="5E984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01650"/>
    <w:multiLevelType w:val="hybridMultilevel"/>
    <w:tmpl w:val="618EEDA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786574"/>
    <w:multiLevelType w:val="hybridMultilevel"/>
    <w:tmpl w:val="B772347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D736F80"/>
    <w:multiLevelType w:val="hybridMultilevel"/>
    <w:tmpl w:val="C3F8792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B719B"/>
    <w:multiLevelType w:val="hybridMultilevel"/>
    <w:tmpl w:val="395261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FB7C72"/>
    <w:multiLevelType w:val="hybridMultilevel"/>
    <w:tmpl w:val="F76C83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0555B"/>
    <w:multiLevelType w:val="hybridMultilevel"/>
    <w:tmpl w:val="977AC68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45599156">
    <w:abstractNumId w:val="5"/>
  </w:num>
  <w:num w:numId="2" w16cid:durableId="1725372629">
    <w:abstractNumId w:val="3"/>
  </w:num>
  <w:num w:numId="3" w16cid:durableId="207567154">
    <w:abstractNumId w:val="6"/>
  </w:num>
  <w:num w:numId="4" w16cid:durableId="1742216934">
    <w:abstractNumId w:val="0"/>
  </w:num>
  <w:num w:numId="5" w16cid:durableId="1871260563">
    <w:abstractNumId w:val="4"/>
  </w:num>
  <w:num w:numId="6" w16cid:durableId="579296290">
    <w:abstractNumId w:val="2"/>
  </w:num>
  <w:num w:numId="7" w16cid:durableId="2009138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ACF"/>
    <w:rsid w:val="000003B7"/>
    <w:rsid w:val="00032D9E"/>
    <w:rsid w:val="00033EF2"/>
    <w:rsid w:val="00042CD6"/>
    <w:rsid w:val="000433BC"/>
    <w:rsid w:val="00071730"/>
    <w:rsid w:val="000812B6"/>
    <w:rsid w:val="00083BDF"/>
    <w:rsid w:val="00087314"/>
    <w:rsid w:val="00093C07"/>
    <w:rsid w:val="00096821"/>
    <w:rsid w:val="000C47CB"/>
    <w:rsid w:val="000E00A6"/>
    <w:rsid w:val="000F077E"/>
    <w:rsid w:val="001012DA"/>
    <w:rsid w:val="00111718"/>
    <w:rsid w:val="00114A05"/>
    <w:rsid w:val="00135C7F"/>
    <w:rsid w:val="001436BC"/>
    <w:rsid w:val="00152CA4"/>
    <w:rsid w:val="00156580"/>
    <w:rsid w:val="001569F9"/>
    <w:rsid w:val="0017227B"/>
    <w:rsid w:val="00172D6F"/>
    <w:rsid w:val="00182DB0"/>
    <w:rsid w:val="00184425"/>
    <w:rsid w:val="00191833"/>
    <w:rsid w:val="001A3CC9"/>
    <w:rsid w:val="001C0A5A"/>
    <w:rsid w:val="001C70A1"/>
    <w:rsid w:val="001E1878"/>
    <w:rsid w:val="001F7752"/>
    <w:rsid w:val="0021365F"/>
    <w:rsid w:val="00221BE5"/>
    <w:rsid w:val="00221C0A"/>
    <w:rsid w:val="002678F7"/>
    <w:rsid w:val="00286F21"/>
    <w:rsid w:val="0029261A"/>
    <w:rsid w:val="002A03F8"/>
    <w:rsid w:val="002B309F"/>
    <w:rsid w:val="002F64E7"/>
    <w:rsid w:val="00352921"/>
    <w:rsid w:val="00381052"/>
    <w:rsid w:val="00387367"/>
    <w:rsid w:val="003C4C3F"/>
    <w:rsid w:val="003C7A8B"/>
    <w:rsid w:val="003F3872"/>
    <w:rsid w:val="00401FC4"/>
    <w:rsid w:val="0040705A"/>
    <w:rsid w:val="00411481"/>
    <w:rsid w:val="004204BF"/>
    <w:rsid w:val="004407C6"/>
    <w:rsid w:val="00444739"/>
    <w:rsid w:val="00445C80"/>
    <w:rsid w:val="004518F9"/>
    <w:rsid w:val="004568E7"/>
    <w:rsid w:val="00471D92"/>
    <w:rsid w:val="00474AC3"/>
    <w:rsid w:val="004A7837"/>
    <w:rsid w:val="004B0208"/>
    <w:rsid w:val="004C1BD7"/>
    <w:rsid w:val="004C3551"/>
    <w:rsid w:val="004D30D0"/>
    <w:rsid w:val="004E6D3E"/>
    <w:rsid w:val="0050272F"/>
    <w:rsid w:val="005036BA"/>
    <w:rsid w:val="00506470"/>
    <w:rsid w:val="00514985"/>
    <w:rsid w:val="005173F2"/>
    <w:rsid w:val="00523529"/>
    <w:rsid w:val="00534E87"/>
    <w:rsid w:val="005425DD"/>
    <w:rsid w:val="00546BED"/>
    <w:rsid w:val="00563D1D"/>
    <w:rsid w:val="00564753"/>
    <w:rsid w:val="005649D4"/>
    <w:rsid w:val="00594E3C"/>
    <w:rsid w:val="005A27F2"/>
    <w:rsid w:val="005A52B0"/>
    <w:rsid w:val="005A5AEB"/>
    <w:rsid w:val="005B7B23"/>
    <w:rsid w:val="005D2FA7"/>
    <w:rsid w:val="005E3167"/>
    <w:rsid w:val="00600B44"/>
    <w:rsid w:val="00606362"/>
    <w:rsid w:val="00606A6B"/>
    <w:rsid w:val="0061151A"/>
    <w:rsid w:val="00620314"/>
    <w:rsid w:val="00626C82"/>
    <w:rsid w:val="0065692A"/>
    <w:rsid w:val="00673FBF"/>
    <w:rsid w:val="00683DE1"/>
    <w:rsid w:val="00686E68"/>
    <w:rsid w:val="00687B24"/>
    <w:rsid w:val="006A2BAB"/>
    <w:rsid w:val="006B49FF"/>
    <w:rsid w:val="006B78E1"/>
    <w:rsid w:val="006C0818"/>
    <w:rsid w:val="00707C84"/>
    <w:rsid w:val="00761B80"/>
    <w:rsid w:val="007650A4"/>
    <w:rsid w:val="00765CBF"/>
    <w:rsid w:val="007679D4"/>
    <w:rsid w:val="00794596"/>
    <w:rsid w:val="007A3A93"/>
    <w:rsid w:val="007C72E1"/>
    <w:rsid w:val="007D684F"/>
    <w:rsid w:val="0083344F"/>
    <w:rsid w:val="0083602D"/>
    <w:rsid w:val="008538AC"/>
    <w:rsid w:val="00884516"/>
    <w:rsid w:val="00896AA6"/>
    <w:rsid w:val="008B722C"/>
    <w:rsid w:val="008D13D6"/>
    <w:rsid w:val="008E18B8"/>
    <w:rsid w:val="0090213E"/>
    <w:rsid w:val="00913C45"/>
    <w:rsid w:val="00924290"/>
    <w:rsid w:val="009330F8"/>
    <w:rsid w:val="009379D7"/>
    <w:rsid w:val="009517D7"/>
    <w:rsid w:val="009606BF"/>
    <w:rsid w:val="00971E01"/>
    <w:rsid w:val="009A0B9F"/>
    <w:rsid w:val="009A1B9C"/>
    <w:rsid w:val="009C2FCF"/>
    <w:rsid w:val="009E6036"/>
    <w:rsid w:val="009F2F19"/>
    <w:rsid w:val="00A00E4E"/>
    <w:rsid w:val="00A05F41"/>
    <w:rsid w:val="00A10480"/>
    <w:rsid w:val="00A20746"/>
    <w:rsid w:val="00A24ACF"/>
    <w:rsid w:val="00A355B0"/>
    <w:rsid w:val="00A46643"/>
    <w:rsid w:val="00A474F1"/>
    <w:rsid w:val="00A912C9"/>
    <w:rsid w:val="00A9241A"/>
    <w:rsid w:val="00AA1885"/>
    <w:rsid w:val="00AB2572"/>
    <w:rsid w:val="00AB764D"/>
    <w:rsid w:val="00AD3733"/>
    <w:rsid w:val="00AD69C2"/>
    <w:rsid w:val="00AF0725"/>
    <w:rsid w:val="00B03F69"/>
    <w:rsid w:val="00B04DF0"/>
    <w:rsid w:val="00B23DA7"/>
    <w:rsid w:val="00B244A4"/>
    <w:rsid w:val="00B30E9C"/>
    <w:rsid w:val="00B6603F"/>
    <w:rsid w:val="00B92855"/>
    <w:rsid w:val="00BD17A5"/>
    <w:rsid w:val="00BE68E2"/>
    <w:rsid w:val="00C0412A"/>
    <w:rsid w:val="00C0620E"/>
    <w:rsid w:val="00C06937"/>
    <w:rsid w:val="00C356E2"/>
    <w:rsid w:val="00C733F1"/>
    <w:rsid w:val="00C8264A"/>
    <w:rsid w:val="00C8562A"/>
    <w:rsid w:val="00C92763"/>
    <w:rsid w:val="00CA0EC3"/>
    <w:rsid w:val="00CA623E"/>
    <w:rsid w:val="00CB0E35"/>
    <w:rsid w:val="00CB468B"/>
    <w:rsid w:val="00CC0D2E"/>
    <w:rsid w:val="00CD6E7F"/>
    <w:rsid w:val="00CE2EEB"/>
    <w:rsid w:val="00CE3652"/>
    <w:rsid w:val="00CE7C1A"/>
    <w:rsid w:val="00D007A7"/>
    <w:rsid w:val="00D03D0C"/>
    <w:rsid w:val="00D11055"/>
    <w:rsid w:val="00D2496E"/>
    <w:rsid w:val="00D31E63"/>
    <w:rsid w:val="00D404FA"/>
    <w:rsid w:val="00D40D62"/>
    <w:rsid w:val="00D47988"/>
    <w:rsid w:val="00D50998"/>
    <w:rsid w:val="00D60A71"/>
    <w:rsid w:val="00D60D9D"/>
    <w:rsid w:val="00D60F12"/>
    <w:rsid w:val="00D8380D"/>
    <w:rsid w:val="00D84D23"/>
    <w:rsid w:val="00D907A3"/>
    <w:rsid w:val="00D95EB8"/>
    <w:rsid w:val="00DB51B6"/>
    <w:rsid w:val="00DD7EF0"/>
    <w:rsid w:val="00DE3A96"/>
    <w:rsid w:val="00E05F01"/>
    <w:rsid w:val="00E17B0E"/>
    <w:rsid w:val="00E34956"/>
    <w:rsid w:val="00E85255"/>
    <w:rsid w:val="00E96E0E"/>
    <w:rsid w:val="00E97DE8"/>
    <w:rsid w:val="00EC41DB"/>
    <w:rsid w:val="00ED4770"/>
    <w:rsid w:val="00EE1943"/>
    <w:rsid w:val="00EF1142"/>
    <w:rsid w:val="00EF1D8D"/>
    <w:rsid w:val="00EF56E0"/>
    <w:rsid w:val="00EF612B"/>
    <w:rsid w:val="00F11192"/>
    <w:rsid w:val="00F31415"/>
    <w:rsid w:val="00F321AF"/>
    <w:rsid w:val="00F5226D"/>
    <w:rsid w:val="00F64155"/>
    <w:rsid w:val="00F65477"/>
    <w:rsid w:val="00F72D2D"/>
    <w:rsid w:val="00F73C8B"/>
    <w:rsid w:val="00F77073"/>
    <w:rsid w:val="00F77A0C"/>
    <w:rsid w:val="00F8295C"/>
    <w:rsid w:val="00F83CA9"/>
    <w:rsid w:val="00F95C32"/>
    <w:rsid w:val="00FA44B5"/>
    <w:rsid w:val="00FB0368"/>
    <w:rsid w:val="00FB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DB604"/>
  <w15:chartTrackingRefBased/>
  <w15:docId w15:val="{8484F5EA-762C-4500-85A5-CE4BCF71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BDF"/>
  </w:style>
  <w:style w:type="paragraph" w:styleId="Heading1">
    <w:name w:val="heading 1"/>
    <w:basedOn w:val="Normal"/>
    <w:next w:val="Normal"/>
    <w:link w:val="Heading1Char"/>
    <w:uiPriority w:val="9"/>
    <w:qFormat/>
    <w:rsid w:val="00083BD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3BD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3BD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3B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3B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3B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3BD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3BD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3BD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3BDF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3B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3BD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3BD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3BDF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3BDF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3BDF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3BDF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3BDF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3BDF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83BD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83BD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3BD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83BD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83BDF"/>
    <w:rPr>
      <w:b/>
      <w:bCs/>
    </w:rPr>
  </w:style>
  <w:style w:type="character" w:styleId="Emphasis">
    <w:name w:val="Emphasis"/>
    <w:basedOn w:val="DefaultParagraphFont"/>
    <w:uiPriority w:val="20"/>
    <w:qFormat/>
    <w:rsid w:val="00083BDF"/>
    <w:rPr>
      <w:i/>
      <w:iCs/>
    </w:rPr>
  </w:style>
  <w:style w:type="paragraph" w:styleId="NoSpacing">
    <w:name w:val="No Spacing"/>
    <w:uiPriority w:val="1"/>
    <w:qFormat/>
    <w:rsid w:val="00083B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83BD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83BD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3BD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3BD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83BD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83BD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83BD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83BD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83BD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3BDF"/>
    <w:pPr>
      <w:outlineLvl w:val="9"/>
    </w:pPr>
  </w:style>
  <w:style w:type="paragraph" w:styleId="ListParagraph">
    <w:name w:val="List Paragraph"/>
    <w:basedOn w:val="Normal"/>
    <w:uiPriority w:val="34"/>
    <w:qFormat/>
    <w:rsid w:val="00083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PHILLIPS</dc:creator>
  <cp:keywords/>
  <dc:description/>
  <cp:lastModifiedBy>MEGAN PHILLIPS</cp:lastModifiedBy>
  <cp:revision>2</cp:revision>
  <dcterms:created xsi:type="dcterms:W3CDTF">2023-12-13T18:51:00Z</dcterms:created>
  <dcterms:modified xsi:type="dcterms:W3CDTF">2023-12-13T18:51:00Z</dcterms:modified>
</cp:coreProperties>
</file>